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A9A6" w14:textId="77777777" w:rsidR="00C76EEE" w:rsidRPr="006A3D4C" w:rsidRDefault="00C76EEE" w:rsidP="00C76EEE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3D4C">
        <w:rPr>
          <w:rFonts w:ascii="Times New Roman" w:hAnsi="Times New Roman" w:cs="Times New Roman"/>
          <w:sz w:val="24"/>
          <w:szCs w:val="24"/>
        </w:rPr>
        <w:t>SUPPLEMENT</w:t>
      </w:r>
    </w:p>
    <w:p w14:paraId="524C1F5E" w14:textId="77777777" w:rsidR="00C76EEE" w:rsidRPr="006A3D4C" w:rsidRDefault="00C76EEE" w:rsidP="00C76EEE">
      <w:pPr>
        <w:pStyle w:val="EndNoteBibliography"/>
        <w:spacing w:after="0"/>
        <w:ind w:hanging="720"/>
        <w:rPr>
          <w:rFonts w:ascii="Times New Roman" w:hAnsi="Times New Roman" w:cs="Times New Roman"/>
          <w:sz w:val="24"/>
          <w:szCs w:val="24"/>
        </w:rPr>
      </w:pPr>
    </w:p>
    <w:p w14:paraId="4D5C3FBA" w14:textId="77777777" w:rsidR="00C76EEE" w:rsidRPr="006A3D4C" w:rsidRDefault="00C76EEE" w:rsidP="00C76EEE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6A3D4C">
        <w:rPr>
          <w:rFonts w:ascii="Times New Roman" w:hAnsi="Times New Roman" w:cs="Times New Roman"/>
          <w:sz w:val="24"/>
          <w:szCs w:val="24"/>
        </w:rPr>
        <w:t>Supplementary Table 1</w:t>
      </w:r>
    </w:p>
    <w:p w14:paraId="67058F98" w14:textId="77777777" w:rsidR="00C76EEE" w:rsidRPr="006A3D4C" w:rsidRDefault="00C76EEE" w:rsidP="00C76EEE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</w:p>
    <w:p w14:paraId="5B62AFEE" w14:textId="77777777" w:rsidR="00C76EEE" w:rsidRPr="006A3D4C" w:rsidRDefault="00C76EEE" w:rsidP="00C76EEE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6A3D4C">
        <w:rPr>
          <w:rFonts w:ascii="Times New Roman" w:hAnsi="Times New Roman" w:cs="Times New Roman"/>
          <w:sz w:val="24"/>
          <w:szCs w:val="24"/>
        </w:rPr>
        <w:t xml:space="preserve">Benign and Likely Benign </w:t>
      </w:r>
      <w:r w:rsidRPr="006A3D4C">
        <w:rPr>
          <w:rFonts w:ascii="Times New Roman" w:hAnsi="Times New Roman" w:cs="Times New Roman"/>
          <w:i/>
          <w:iCs/>
          <w:sz w:val="24"/>
          <w:szCs w:val="24"/>
        </w:rPr>
        <w:t>RPGR</w:t>
      </w:r>
      <w:r w:rsidRPr="006A3D4C">
        <w:rPr>
          <w:rFonts w:ascii="Times New Roman" w:hAnsi="Times New Roman" w:cs="Times New Roman"/>
          <w:sz w:val="24"/>
          <w:szCs w:val="24"/>
        </w:rPr>
        <w:t xml:space="preserve"> Variants Detected at </w:t>
      </w:r>
      <w:proofErr w:type="spellStart"/>
      <w:r w:rsidRPr="006A3D4C">
        <w:rPr>
          <w:rFonts w:ascii="Times New Roman" w:hAnsi="Times New Roman" w:cs="Times New Roman"/>
          <w:sz w:val="24"/>
          <w:szCs w:val="24"/>
        </w:rPr>
        <w:t>PreventionGenetics</w:t>
      </w:r>
      <w:proofErr w:type="spellEnd"/>
    </w:p>
    <w:p w14:paraId="74042502" w14:textId="77777777" w:rsidR="00C76EEE" w:rsidRPr="006A3D4C" w:rsidRDefault="00C76EEE" w:rsidP="00C76EEE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32" w:type="dxa"/>
        <w:tblLayout w:type="fixed"/>
        <w:tblLook w:val="04A0" w:firstRow="1" w:lastRow="0" w:firstColumn="1" w:lastColumn="0" w:noHBand="0" w:noVBand="1"/>
      </w:tblPr>
      <w:tblGrid>
        <w:gridCol w:w="1075"/>
        <w:gridCol w:w="2024"/>
        <w:gridCol w:w="2802"/>
        <w:gridCol w:w="2160"/>
        <w:gridCol w:w="1671"/>
      </w:tblGrid>
      <w:tr w:rsidR="00C76EEE" w:rsidRPr="006A3D4C" w14:paraId="1C1E02F9" w14:textId="77777777" w:rsidTr="00B0718D">
        <w:trPr>
          <w:trHeight w:val="285"/>
        </w:trPr>
        <w:tc>
          <w:tcPr>
            <w:tcW w:w="1075" w:type="dxa"/>
            <w:vAlign w:val="center"/>
          </w:tcPr>
          <w:p w14:paraId="5E0CBEF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Exon</w:t>
            </w:r>
          </w:p>
        </w:tc>
        <w:tc>
          <w:tcPr>
            <w:tcW w:w="2024" w:type="dxa"/>
            <w:vAlign w:val="center"/>
          </w:tcPr>
          <w:p w14:paraId="2A07636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Nucleotide</w:t>
            </w:r>
          </w:p>
        </w:tc>
        <w:tc>
          <w:tcPr>
            <w:tcW w:w="2802" w:type="dxa"/>
            <w:noWrap/>
            <w:vAlign w:val="center"/>
            <w:hideMark/>
          </w:tcPr>
          <w:p w14:paraId="787D0D1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Protein</w:t>
            </w:r>
          </w:p>
        </w:tc>
        <w:tc>
          <w:tcPr>
            <w:tcW w:w="2160" w:type="dxa"/>
            <w:noWrap/>
            <w:vAlign w:val="center"/>
            <w:hideMark/>
          </w:tcPr>
          <w:p w14:paraId="706BADF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spellStart"/>
            <w:r w:rsidRPr="006A3D4C">
              <w:rPr>
                <w:rFonts w:eastAsia="Times New Roman"/>
                <w:color w:val="000000"/>
              </w:rPr>
              <w:t>PreventionGenetics</w:t>
            </w:r>
            <w:proofErr w:type="spellEnd"/>
          </w:p>
          <w:p w14:paraId="6DFE377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Interpretations</w:t>
            </w:r>
          </w:p>
        </w:tc>
        <w:tc>
          <w:tcPr>
            <w:tcW w:w="1671" w:type="dxa"/>
          </w:tcPr>
          <w:p w14:paraId="4CA1F258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spellStart"/>
            <w:r w:rsidRPr="006A3D4C">
              <w:rPr>
                <w:rFonts w:eastAsia="Times New Roman"/>
                <w:color w:val="000000"/>
              </w:rPr>
              <w:t>ClinVar</w:t>
            </w:r>
            <w:proofErr w:type="spellEnd"/>
          </w:p>
          <w:p w14:paraId="7BDB036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Interpretations</w:t>
            </w:r>
          </w:p>
        </w:tc>
      </w:tr>
      <w:tr w:rsidR="00C76EEE" w:rsidRPr="006A3D4C" w14:paraId="302C1448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4664D6C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024" w:type="dxa"/>
            <w:vAlign w:val="center"/>
          </w:tcPr>
          <w:p w14:paraId="2591A09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c.28+10G&gt;C</w:t>
            </w:r>
          </w:p>
        </w:tc>
        <w:tc>
          <w:tcPr>
            <w:tcW w:w="2802" w:type="dxa"/>
            <w:noWrap/>
            <w:vAlign w:val="center"/>
            <w:hideMark/>
          </w:tcPr>
          <w:p w14:paraId="5EC9743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  <w:hideMark/>
          </w:tcPr>
          <w:p w14:paraId="717CAC9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56F5D65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1)</w:t>
            </w:r>
          </w:p>
        </w:tc>
      </w:tr>
      <w:tr w:rsidR="00C76EEE" w:rsidRPr="006A3D4C" w14:paraId="0EDF4962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2612D7B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024" w:type="dxa"/>
            <w:vAlign w:val="center"/>
          </w:tcPr>
          <w:p w14:paraId="3BEB2F5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c.29-15G&gt;A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488534D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  <w:hideMark/>
          </w:tcPr>
          <w:p w14:paraId="3947FF9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1A24BFD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4)</w:t>
            </w:r>
          </w:p>
        </w:tc>
      </w:tr>
      <w:tr w:rsidR="00C76EEE" w:rsidRPr="006A3D4C" w14:paraId="6A6C2A5B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270EFEA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024" w:type="dxa"/>
            <w:vAlign w:val="center"/>
          </w:tcPr>
          <w:p w14:paraId="054B520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c.141T&gt;G</w:t>
            </w:r>
          </w:p>
        </w:tc>
        <w:tc>
          <w:tcPr>
            <w:tcW w:w="2802" w:type="dxa"/>
            <w:noWrap/>
            <w:vAlign w:val="center"/>
            <w:hideMark/>
          </w:tcPr>
          <w:p w14:paraId="359609A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Ser47Ser)</w:t>
            </w:r>
          </w:p>
        </w:tc>
        <w:tc>
          <w:tcPr>
            <w:tcW w:w="2160" w:type="dxa"/>
            <w:noWrap/>
            <w:vAlign w:val="center"/>
            <w:hideMark/>
          </w:tcPr>
          <w:p w14:paraId="57FDB10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3A7D0D18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4), B(3)</w:t>
            </w:r>
          </w:p>
        </w:tc>
      </w:tr>
      <w:tr w:rsidR="00C76EEE" w:rsidRPr="006A3D4C" w14:paraId="57C676BD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52A1E0B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024" w:type="dxa"/>
            <w:vAlign w:val="center"/>
          </w:tcPr>
          <w:p w14:paraId="2735B4E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c.155-13del</w:t>
            </w:r>
          </w:p>
        </w:tc>
        <w:tc>
          <w:tcPr>
            <w:tcW w:w="2802" w:type="dxa"/>
            <w:noWrap/>
            <w:vAlign w:val="center"/>
            <w:hideMark/>
          </w:tcPr>
          <w:p w14:paraId="5269CA2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  <w:hideMark/>
          </w:tcPr>
          <w:p w14:paraId="3F7CF18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374B1DE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53A785E3" w14:textId="77777777" w:rsidTr="00B0718D">
        <w:trPr>
          <w:trHeight w:val="422"/>
        </w:trPr>
        <w:tc>
          <w:tcPr>
            <w:tcW w:w="1075" w:type="dxa"/>
            <w:vAlign w:val="center"/>
          </w:tcPr>
          <w:p w14:paraId="73C6125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024" w:type="dxa"/>
            <w:vAlign w:val="center"/>
          </w:tcPr>
          <w:p w14:paraId="10BB749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c.222C&gt;T</w:t>
            </w:r>
          </w:p>
        </w:tc>
        <w:tc>
          <w:tcPr>
            <w:tcW w:w="2802" w:type="dxa"/>
            <w:noWrap/>
            <w:vAlign w:val="center"/>
            <w:hideMark/>
          </w:tcPr>
          <w:p w14:paraId="0274B9F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Ala74Ala)</w:t>
            </w:r>
          </w:p>
        </w:tc>
        <w:tc>
          <w:tcPr>
            <w:tcW w:w="2160" w:type="dxa"/>
            <w:noWrap/>
            <w:vAlign w:val="center"/>
            <w:hideMark/>
          </w:tcPr>
          <w:p w14:paraId="530F354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097B20D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2), B(2)</w:t>
            </w:r>
          </w:p>
        </w:tc>
      </w:tr>
      <w:tr w:rsidR="00C76EEE" w:rsidRPr="006A3D4C" w14:paraId="2ED8AE0F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5CC82EA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024" w:type="dxa"/>
            <w:vAlign w:val="center"/>
          </w:tcPr>
          <w:p w14:paraId="06B1B62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c.223A&gt;G</w:t>
            </w:r>
          </w:p>
        </w:tc>
        <w:tc>
          <w:tcPr>
            <w:tcW w:w="2802" w:type="dxa"/>
            <w:noWrap/>
            <w:vAlign w:val="center"/>
            <w:hideMark/>
          </w:tcPr>
          <w:p w14:paraId="6AA68E1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Ile75Val)</w:t>
            </w:r>
          </w:p>
        </w:tc>
        <w:tc>
          <w:tcPr>
            <w:tcW w:w="2160" w:type="dxa"/>
            <w:noWrap/>
            <w:vAlign w:val="center"/>
            <w:hideMark/>
          </w:tcPr>
          <w:p w14:paraId="12A6464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0FE3BD0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1), B(6)</w:t>
            </w:r>
          </w:p>
        </w:tc>
      </w:tr>
      <w:tr w:rsidR="00C76EEE" w:rsidRPr="006A3D4C" w14:paraId="756977C4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499A457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024" w:type="dxa"/>
            <w:vAlign w:val="center"/>
          </w:tcPr>
          <w:p w14:paraId="3E680C7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c.310+10T&gt;C</w:t>
            </w:r>
          </w:p>
        </w:tc>
        <w:tc>
          <w:tcPr>
            <w:tcW w:w="2802" w:type="dxa"/>
            <w:noWrap/>
            <w:vAlign w:val="center"/>
            <w:hideMark/>
          </w:tcPr>
          <w:p w14:paraId="38B4404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  <w:hideMark/>
          </w:tcPr>
          <w:p w14:paraId="76138D7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67279AC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1)</w:t>
            </w:r>
          </w:p>
        </w:tc>
      </w:tr>
      <w:tr w:rsidR="00C76EEE" w:rsidRPr="006A3D4C" w14:paraId="170D5918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6A24923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024" w:type="dxa"/>
            <w:vAlign w:val="center"/>
          </w:tcPr>
          <w:p w14:paraId="180B07B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c.552G&gt;T</w:t>
            </w:r>
          </w:p>
        </w:tc>
        <w:tc>
          <w:tcPr>
            <w:tcW w:w="2802" w:type="dxa"/>
            <w:noWrap/>
            <w:vAlign w:val="center"/>
            <w:hideMark/>
          </w:tcPr>
          <w:p w14:paraId="7A333A3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Gln184His)</w:t>
            </w:r>
          </w:p>
        </w:tc>
        <w:tc>
          <w:tcPr>
            <w:tcW w:w="2160" w:type="dxa"/>
            <w:noWrap/>
            <w:vAlign w:val="center"/>
            <w:hideMark/>
          </w:tcPr>
          <w:p w14:paraId="1A4C2D5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777322D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4)</w:t>
            </w:r>
          </w:p>
        </w:tc>
      </w:tr>
      <w:tr w:rsidR="00C76EEE" w:rsidRPr="006A3D4C" w14:paraId="269C7C24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761FBB4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024" w:type="dxa"/>
            <w:vAlign w:val="center"/>
          </w:tcPr>
          <w:p w14:paraId="3A601FD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c.620-41T&gt;C</w:t>
            </w:r>
          </w:p>
        </w:tc>
        <w:tc>
          <w:tcPr>
            <w:tcW w:w="2802" w:type="dxa"/>
            <w:noWrap/>
            <w:vAlign w:val="center"/>
            <w:hideMark/>
          </w:tcPr>
          <w:p w14:paraId="14B1F93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  <w:hideMark/>
          </w:tcPr>
          <w:p w14:paraId="0AB337E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18739EB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1)</w:t>
            </w:r>
          </w:p>
        </w:tc>
      </w:tr>
      <w:tr w:rsidR="00C76EEE" w:rsidRPr="006A3D4C" w14:paraId="7A105162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5C534A9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024" w:type="dxa"/>
            <w:vAlign w:val="center"/>
          </w:tcPr>
          <w:p w14:paraId="02626B9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c.732G&gt;A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14C536D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Lys244Lys)</w:t>
            </w:r>
          </w:p>
        </w:tc>
        <w:tc>
          <w:tcPr>
            <w:tcW w:w="2160" w:type="dxa"/>
            <w:noWrap/>
            <w:vAlign w:val="center"/>
            <w:hideMark/>
          </w:tcPr>
          <w:p w14:paraId="6CD5096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43D5BF1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U(</w:t>
            </w:r>
            <w:proofErr w:type="gramEnd"/>
            <w:r w:rsidRPr="006A3D4C">
              <w:rPr>
                <w:rFonts w:eastAsia="Times New Roman"/>
                <w:color w:val="000000"/>
              </w:rPr>
              <w:t>1), LB(2), B(3)</w:t>
            </w:r>
          </w:p>
        </w:tc>
      </w:tr>
      <w:tr w:rsidR="00C76EEE" w:rsidRPr="006A3D4C" w14:paraId="1E8CB17D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5F0F04C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024" w:type="dxa"/>
            <w:vAlign w:val="center"/>
          </w:tcPr>
          <w:p w14:paraId="5E36262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c.768G&gt;A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5E63397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Val256Val)</w:t>
            </w:r>
          </w:p>
        </w:tc>
        <w:tc>
          <w:tcPr>
            <w:tcW w:w="2160" w:type="dxa"/>
            <w:noWrap/>
            <w:vAlign w:val="center"/>
            <w:hideMark/>
          </w:tcPr>
          <w:p w14:paraId="1F9FFE5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57EC47D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61D2C22A" w14:textId="77777777" w:rsidTr="00B0718D">
        <w:trPr>
          <w:trHeight w:val="345"/>
        </w:trPr>
        <w:tc>
          <w:tcPr>
            <w:tcW w:w="1075" w:type="dxa"/>
            <w:vAlign w:val="center"/>
          </w:tcPr>
          <w:p w14:paraId="1681CC9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024" w:type="dxa"/>
            <w:vAlign w:val="center"/>
          </w:tcPr>
          <w:p w14:paraId="0C92C84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c.778+13T&gt;A</w:t>
            </w:r>
          </w:p>
        </w:tc>
        <w:tc>
          <w:tcPr>
            <w:tcW w:w="2802" w:type="dxa"/>
            <w:noWrap/>
            <w:vAlign w:val="center"/>
            <w:hideMark/>
          </w:tcPr>
          <w:p w14:paraId="761AE6B8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  <w:hideMark/>
          </w:tcPr>
          <w:p w14:paraId="01121C4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2ED2A36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2)</w:t>
            </w:r>
          </w:p>
        </w:tc>
      </w:tr>
      <w:tr w:rsidR="00C76EEE" w:rsidRPr="006A3D4C" w14:paraId="663DDA8C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6D6FA93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024" w:type="dxa"/>
            <w:vAlign w:val="center"/>
          </w:tcPr>
          <w:p w14:paraId="6FBCD24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c.785C&gt;G</w:t>
            </w:r>
          </w:p>
        </w:tc>
        <w:tc>
          <w:tcPr>
            <w:tcW w:w="2802" w:type="dxa"/>
            <w:noWrap/>
            <w:vAlign w:val="center"/>
            <w:hideMark/>
          </w:tcPr>
          <w:p w14:paraId="39DB68A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Ala262Gly)</w:t>
            </w:r>
          </w:p>
        </w:tc>
        <w:tc>
          <w:tcPr>
            <w:tcW w:w="2160" w:type="dxa"/>
            <w:noWrap/>
            <w:vAlign w:val="center"/>
            <w:hideMark/>
          </w:tcPr>
          <w:p w14:paraId="3149879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6CE3479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2)</w:t>
            </w:r>
          </w:p>
        </w:tc>
      </w:tr>
      <w:tr w:rsidR="00C76EEE" w:rsidRPr="006A3D4C" w14:paraId="107F5CAA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6DF60858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024" w:type="dxa"/>
            <w:vAlign w:val="center"/>
          </w:tcPr>
          <w:p w14:paraId="12AB0FD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c.865A&gt;G</w:t>
            </w:r>
          </w:p>
        </w:tc>
        <w:tc>
          <w:tcPr>
            <w:tcW w:w="2802" w:type="dxa"/>
            <w:noWrap/>
            <w:vAlign w:val="center"/>
            <w:hideMark/>
          </w:tcPr>
          <w:p w14:paraId="478C100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Ile289Val)</w:t>
            </w:r>
          </w:p>
        </w:tc>
        <w:tc>
          <w:tcPr>
            <w:tcW w:w="2160" w:type="dxa"/>
            <w:noWrap/>
            <w:vAlign w:val="center"/>
            <w:hideMark/>
          </w:tcPr>
          <w:p w14:paraId="634F198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6C944DF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U(</w:t>
            </w:r>
            <w:proofErr w:type="gramEnd"/>
            <w:r w:rsidRPr="006A3D4C">
              <w:rPr>
                <w:rFonts w:eastAsia="Times New Roman"/>
                <w:color w:val="000000"/>
              </w:rPr>
              <w:t>1), LB(1), B(1)</w:t>
            </w:r>
          </w:p>
        </w:tc>
      </w:tr>
      <w:tr w:rsidR="00C76EEE" w:rsidRPr="006A3D4C" w14:paraId="23B3AA7A" w14:textId="77777777" w:rsidTr="00B0718D">
        <w:trPr>
          <w:trHeight w:val="345"/>
        </w:trPr>
        <w:tc>
          <w:tcPr>
            <w:tcW w:w="1075" w:type="dxa"/>
            <w:vAlign w:val="center"/>
          </w:tcPr>
          <w:p w14:paraId="0112A32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024" w:type="dxa"/>
            <w:vAlign w:val="center"/>
          </w:tcPr>
          <w:p w14:paraId="4308D36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c.905G&gt;C</w:t>
            </w:r>
          </w:p>
        </w:tc>
        <w:tc>
          <w:tcPr>
            <w:tcW w:w="2802" w:type="dxa"/>
            <w:noWrap/>
            <w:vAlign w:val="center"/>
            <w:hideMark/>
          </w:tcPr>
          <w:p w14:paraId="44A2C28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Cys302Ser)</w:t>
            </w:r>
          </w:p>
        </w:tc>
        <w:tc>
          <w:tcPr>
            <w:tcW w:w="2160" w:type="dxa"/>
            <w:noWrap/>
            <w:vAlign w:val="center"/>
            <w:hideMark/>
          </w:tcPr>
          <w:p w14:paraId="330E800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4E51659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1), B(3)</w:t>
            </w:r>
          </w:p>
        </w:tc>
      </w:tr>
      <w:tr w:rsidR="00C76EEE" w:rsidRPr="006A3D4C" w14:paraId="4472F1F8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3E9FC28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024" w:type="dxa"/>
            <w:vAlign w:val="center"/>
          </w:tcPr>
          <w:p w14:paraId="11F624A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c.939C&gt;T</w:t>
            </w:r>
          </w:p>
        </w:tc>
        <w:tc>
          <w:tcPr>
            <w:tcW w:w="2802" w:type="dxa"/>
            <w:noWrap/>
            <w:vAlign w:val="center"/>
            <w:hideMark/>
          </w:tcPr>
          <w:p w14:paraId="2AE83D2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Ile313Ile)</w:t>
            </w:r>
          </w:p>
        </w:tc>
        <w:tc>
          <w:tcPr>
            <w:tcW w:w="2160" w:type="dxa"/>
            <w:noWrap/>
            <w:vAlign w:val="center"/>
            <w:hideMark/>
          </w:tcPr>
          <w:p w14:paraId="2A7F0D5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6730567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1)</w:t>
            </w:r>
          </w:p>
        </w:tc>
      </w:tr>
      <w:tr w:rsidR="00C76EEE" w:rsidRPr="006A3D4C" w14:paraId="062968D4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08B99AE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024" w:type="dxa"/>
            <w:vAlign w:val="center"/>
          </w:tcPr>
          <w:p w14:paraId="5378414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c.1033A&gt;G</w:t>
            </w:r>
          </w:p>
        </w:tc>
        <w:tc>
          <w:tcPr>
            <w:tcW w:w="2802" w:type="dxa"/>
            <w:noWrap/>
            <w:vAlign w:val="center"/>
            <w:hideMark/>
          </w:tcPr>
          <w:p w14:paraId="476DCEF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Asn345Asp)</w:t>
            </w:r>
          </w:p>
        </w:tc>
        <w:tc>
          <w:tcPr>
            <w:tcW w:w="2160" w:type="dxa"/>
            <w:noWrap/>
            <w:vAlign w:val="center"/>
            <w:hideMark/>
          </w:tcPr>
          <w:p w14:paraId="5AAA733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5813AEE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3)</w:t>
            </w:r>
          </w:p>
        </w:tc>
      </w:tr>
      <w:tr w:rsidR="00C76EEE" w:rsidRPr="006A3D4C" w14:paraId="3196624B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7DA7342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024" w:type="dxa"/>
            <w:vAlign w:val="center"/>
          </w:tcPr>
          <w:p w14:paraId="1287A8C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c.1059+25T&gt;C</w:t>
            </w:r>
          </w:p>
        </w:tc>
        <w:tc>
          <w:tcPr>
            <w:tcW w:w="2802" w:type="dxa"/>
            <w:noWrap/>
            <w:vAlign w:val="center"/>
            <w:hideMark/>
          </w:tcPr>
          <w:p w14:paraId="7962F5E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  <w:hideMark/>
          </w:tcPr>
          <w:p w14:paraId="64811C7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482E419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1)</w:t>
            </w:r>
          </w:p>
        </w:tc>
      </w:tr>
      <w:tr w:rsidR="00C76EEE" w:rsidRPr="006A3D4C" w14:paraId="7311C2AF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7145B26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024" w:type="dxa"/>
            <w:vAlign w:val="center"/>
          </w:tcPr>
          <w:p w14:paraId="19DB285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c.1059+6G&gt;A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07A7472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  <w:hideMark/>
          </w:tcPr>
          <w:p w14:paraId="376284A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5988E04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1)</w:t>
            </w:r>
          </w:p>
        </w:tc>
      </w:tr>
      <w:tr w:rsidR="00C76EEE" w:rsidRPr="006A3D4C" w14:paraId="7FAE9063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0B66B62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24" w:type="dxa"/>
            <w:vAlign w:val="center"/>
          </w:tcPr>
          <w:p w14:paraId="7E67A6E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c.1084G&gt;A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697ABB7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Val362Ile)</w:t>
            </w:r>
          </w:p>
        </w:tc>
        <w:tc>
          <w:tcPr>
            <w:tcW w:w="2160" w:type="dxa"/>
            <w:noWrap/>
            <w:vAlign w:val="center"/>
            <w:hideMark/>
          </w:tcPr>
          <w:p w14:paraId="2477A70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1D4F20E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176B72DF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66E62EE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24" w:type="dxa"/>
            <w:vAlign w:val="center"/>
          </w:tcPr>
          <w:p w14:paraId="27A3622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c.1163C&gt;T</w:t>
            </w:r>
          </w:p>
        </w:tc>
        <w:tc>
          <w:tcPr>
            <w:tcW w:w="2802" w:type="dxa"/>
            <w:noWrap/>
            <w:vAlign w:val="center"/>
            <w:hideMark/>
          </w:tcPr>
          <w:p w14:paraId="41F9A8D8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Ala388Val)</w:t>
            </w:r>
          </w:p>
        </w:tc>
        <w:tc>
          <w:tcPr>
            <w:tcW w:w="2160" w:type="dxa"/>
            <w:noWrap/>
            <w:vAlign w:val="center"/>
            <w:hideMark/>
          </w:tcPr>
          <w:p w14:paraId="21CF3A2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25F732F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1), B(1)</w:t>
            </w:r>
          </w:p>
        </w:tc>
      </w:tr>
      <w:tr w:rsidR="00C76EEE" w:rsidRPr="006A3D4C" w14:paraId="2E5D228F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1022848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24" w:type="dxa"/>
            <w:vAlign w:val="center"/>
          </w:tcPr>
          <w:p w14:paraId="17429BF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c.1164G&gt;A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716513C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Ala388Ala)</w:t>
            </w:r>
          </w:p>
        </w:tc>
        <w:tc>
          <w:tcPr>
            <w:tcW w:w="2160" w:type="dxa"/>
            <w:noWrap/>
            <w:vAlign w:val="center"/>
            <w:hideMark/>
          </w:tcPr>
          <w:p w14:paraId="4DB5F34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5843714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6)</w:t>
            </w:r>
          </w:p>
        </w:tc>
      </w:tr>
      <w:tr w:rsidR="00C76EEE" w:rsidRPr="006A3D4C" w14:paraId="022C9B9B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46038E28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24" w:type="dxa"/>
            <w:vAlign w:val="center"/>
          </w:tcPr>
          <w:p w14:paraId="117175F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c.1176G&gt;C</w:t>
            </w:r>
          </w:p>
        </w:tc>
        <w:tc>
          <w:tcPr>
            <w:tcW w:w="2802" w:type="dxa"/>
            <w:noWrap/>
            <w:vAlign w:val="center"/>
            <w:hideMark/>
          </w:tcPr>
          <w:p w14:paraId="48C6571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Pro392Pro)</w:t>
            </w:r>
          </w:p>
        </w:tc>
        <w:tc>
          <w:tcPr>
            <w:tcW w:w="2160" w:type="dxa"/>
            <w:noWrap/>
            <w:vAlign w:val="center"/>
            <w:hideMark/>
          </w:tcPr>
          <w:p w14:paraId="7C091F6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05073FF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1)</w:t>
            </w:r>
          </w:p>
        </w:tc>
      </w:tr>
      <w:tr w:rsidR="00C76EEE" w:rsidRPr="006A3D4C" w14:paraId="45917BF9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045A2C6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24" w:type="dxa"/>
            <w:vAlign w:val="center"/>
          </w:tcPr>
          <w:p w14:paraId="1265390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c.1200T&gt;C</w:t>
            </w:r>
          </w:p>
        </w:tc>
        <w:tc>
          <w:tcPr>
            <w:tcW w:w="2802" w:type="dxa"/>
            <w:noWrap/>
            <w:vAlign w:val="center"/>
            <w:hideMark/>
          </w:tcPr>
          <w:p w14:paraId="50492CA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Asn400Asn)</w:t>
            </w:r>
          </w:p>
        </w:tc>
        <w:tc>
          <w:tcPr>
            <w:tcW w:w="2160" w:type="dxa"/>
            <w:noWrap/>
            <w:vAlign w:val="center"/>
            <w:hideMark/>
          </w:tcPr>
          <w:p w14:paraId="2241F37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57251B3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2F6D26B4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794DD06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24" w:type="dxa"/>
            <w:vAlign w:val="center"/>
          </w:tcPr>
          <w:p w14:paraId="393FF9A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c.1240G&gt;C</w:t>
            </w:r>
          </w:p>
        </w:tc>
        <w:tc>
          <w:tcPr>
            <w:tcW w:w="2802" w:type="dxa"/>
            <w:noWrap/>
            <w:vAlign w:val="center"/>
            <w:hideMark/>
          </w:tcPr>
          <w:p w14:paraId="665A0CA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Glu414Gln)</w:t>
            </w:r>
          </w:p>
        </w:tc>
        <w:tc>
          <w:tcPr>
            <w:tcW w:w="2160" w:type="dxa"/>
            <w:noWrap/>
            <w:vAlign w:val="center"/>
            <w:hideMark/>
          </w:tcPr>
          <w:p w14:paraId="27A371D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445296B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1), B(1)</w:t>
            </w:r>
          </w:p>
        </w:tc>
      </w:tr>
      <w:tr w:rsidR="00C76EEE" w:rsidRPr="006A3D4C" w14:paraId="48FC5F21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097285A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24" w:type="dxa"/>
            <w:vAlign w:val="center"/>
          </w:tcPr>
          <w:p w14:paraId="097E55B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c.1245+16A&gt;G</w:t>
            </w:r>
          </w:p>
        </w:tc>
        <w:tc>
          <w:tcPr>
            <w:tcW w:w="2802" w:type="dxa"/>
            <w:noWrap/>
            <w:vAlign w:val="center"/>
            <w:hideMark/>
          </w:tcPr>
          <w:p w14:paraId="4EAA7B6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  <w:hideMark/>
          </w:tcPr>
          <w:p w14:paraId="7D4E2F2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3B73151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3)</w:t>
            </w:r>
          </w:p>
        </w:tc>
      </w:tr>
      <w:tr w:rsidR="00C76EEE" w:rsidRPr="006A3D4C" w14:paraId="4E89AD47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14DA5E0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24" w:type="dxa"/>
            <w:vAlign w:val="center"/>
          </w:tcPr>
          <w:p w14:paraId="1856727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c.1245+6A&gt;G</w:t>
            </w:r>
          </w:p>
        </w:tc>
        <w:tc>
          <w:tcPr>
            <w:tcW w:w="2802" w:type="dxa"/>
            <w:noWrap/>
            <w:vAlign w:val="center"/>
            <w:hideMark/>
          </w:tcPr>
          <w:p w14:paraId="4770ED2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  <w:hideMark/>
          </w:tcPr>
          <w:p w14:paraId="5245FEE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6250BDA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U(</w:t>
            </w:r>
            <w:proofErr w:type="gramEnd"/>
            <w:r w:rsidRPr="006A3D4C">
              <w:rPr>
                <w:rFonts w:eastAsia="Times New Roman"/>
                <w:color w:val="000000"/>
              </w:rPr>
              <w:t>1)</w:t>
            </w:r>
          </w:p>
        </w:tc>
      </w:tr>
      <w:tr w:rsidR="00C76EEE" w:rsidRPr="006A3D4C" w14:paraId="7D0EEF65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12C95A4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24" w:type="dxa"/>
            <w:vAlign w:val="center"/>
          </w:tcPr>
          <w:p w14:paraId="519A303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c.1254T&gt;C</w:t>
            </w:r>
          </w:p>
        </w:tc>
        <w:tc>
          <w:tcPr>
            <w:tcW w:w="2802" w:type="dxa"/>
            <w:noWrap/>
            <w:vAlign w:val="center"/>
            <w:hideMark/>
          </w:tcPr>
          <w:p w14:paraId="233770B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Ser418Ser)</w:t>
            </w:r>
          </w:p>
        </w:tc>
        <w:tc>
          <w:tcPr>
            <w:tcW w:w="2160" w:type="dxa"/>
            <w:noWrap/>
            <w:vAlign w:val="center"/>
            <w:hideMark/>
          </w:tcPr>
          <w:p w14:paraId="20EBD6B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1298700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1)</w:t>
            </w:r>
          </w:p>
        </w:tc>
      </w:tr>
      <w:tr w:rsidR="00C76EEE" w:rsidRPr="006A3D4C" w14:paraId="2EE6BE0D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4102E5A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24" w:type="dxa"/>
            <w:vAlign w:val="center"/>
          </w:tcPr>
          <w:p w14:paraId="2730601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c.1274G&gt;A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05E2AC2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Arg425Lys)</w:t>
            </w:r>
          </w:p>
        </w:tc>
        <w:tc>
          <w:tcPr>
            <w:tcW w:w="2160" w:type="dxa"/>
            <w:noWrap/>
            <w:vAlign w:val="center"/>
            <w:hideMark/>
          </w:tcPr>
          <w:p w14:paraId="63F2C8D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741042F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5)</w:t>
            </w:r>
          </w:p>
        </w:tc>
      </w:tr>
      <w:tr w:rsidR="00C76EEE" w:rsidRPr="006A3D4C" w14:paraId="0400D399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6515BFF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24" w:type="dxa"/>
            <w:vAlign w:val="center"/>
          </w:tcPr>
          <w:p w14:paraId="0E72D00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c.1291A&gt;G</w:t>
            </w:r>
          </w:p>
        </w:tc>
        <w:tc>
          <w:tcPr>
            <w:tcW w:w="2802" w:type="dxa"/>
            <w:noWrap/>
            <w:vAlign w:val="center"/>
            <w:hideMark/>
          </w:tcPr>
          <w:p w14:paraId="65A49B0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Ile431Val)</w:t>
            </w:r>
          </w:p>
        </w:tc>
        <w:tc>
          <w:tcPr>
            <w:tcW w:w="2160" w:type="dxa"/>
            <w:noWrap/>
            <w:vAlign w:val="center"/>
            <w:hideMark/>
          </w:tcPr>
          <w:p w14:paraId="76DD262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1D0C82C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4)</w:t>
            </w:r>
          </w:p>
        </w:tc>
      </w:tr>
      <w:tr w:rsidR="00C76EEE" w:rsidRPr="006A3D4C" w14:paraId="29ACCB82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2EC251E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lastRenderedPageBreak/>
              <w:t>11</w:t>
            </w:r>
          </w:p>
        </w:tc>
        <w:tc>
          <w:tcPr>
            <w:tcW w:w="2024" w:type="dxa"/>
            <w:vAlign w:val="center"/>
          </w:tcPr>
          <w:p w14:paraId="6FCBC82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c.1296A&gt;T</w:t>
            </w:r>
          </w:p>
        </w:tc>
        <w:tc>
          <w:tcPr>
            <w:tcW w:w="2802" w:type="dxa"/>
            <w:noWrap/>
            <w:vAlign w:val="center"/>
            <w:hideMark/>
          </w:tcPr>
          <w:p w14:paraId="77CB635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Glu432Asp)</w:t>
            </w:r>
          </w:p>
        </w:tc>
        <w:tc>
          <w:tcPr>
            <w:tcW w:w="2160" w:type="dxa"/>
            <w:noWrap/>
            <w:vAlign w:val="center"/>
            <w:hideMark/>
          </w:tcPr>
          <w:p w14:paraId="50AE667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4D9D615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1), B(3)</w:t>
            </w:r>
          </w:p>
        </w:tc>
      </w:tr>
      <w:tr w:rsidR="00C76EEE" w:rsidRPr="006A3D4C" w14:paraId="5B8CDE0B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6507FFD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24" w:type="dxa"/>
            <w:vAlign w:val="center"/>
          </w:tcPr>
          <w:p w14:paraId="7EEE84C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c.1367A&gt;G</w:t>
            </w:r>
          </w:p>
        </w:tc>
        <w:tc>
          <w:tcPr>
            <w:tcW w:w="2802" w:type="dxa"/>
            <w:noWrap/>
            <w:vAlign w:val="center"/>
            <w:hideMark/>
          </w:tcPr>
          <w:p w14:paraId="1F682CB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Gln456Arg)</w:t>
            </w:r>
          </w:p>
        </w:tc>
        <w:tc>
          <w:tcPr>
            <w:tcW w:w="2160" w:type="dxa"/>
            <w:noWrap/>
            <w:vAlign w:val="center"/>
            <w:hideMark/>
          </w:tcPr>
          <w:p w14:paraId="7A89514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00FF41D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3), B(6)</w:t>
            </w:r>
          </w:p>
        </w:tc>
      </w:tr>
      <w:tr w:rsidR="00C76EEE" w:rsidRPr="006A3D4C" w14:paraId="7EABC6B4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462F342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24" w:type="dxa"/>
            <w:vAlign w:val="center"/>
          </w:tcPr>
          <w:p w14:paraId="1BF0672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c.1414+9T&gt;C</w:t>
            </w:r>
          </w:p>
        </w:tc>
        <w:tc>
          <w:tcPr>
            <w:tcW w:w="2802" w:type="dxa"/>
            <w:noWrap/>
            <w:vAlign w:val="center"/>
            <w:hideMark/>
          </w:tcPr>
          <w:p w14:paraId="70B30D3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  <w:hideMark/>
          </w:tcPr>
          <w:p w14:paraId="200F48C8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0567EAE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1)</w:t>
            </w:r>
          </w:p>
        </w:tc>
      </w:tr>
      <w:tr w:rsidR="00C76EEE" w:rsidRPr="006A3D4C" w14:paraId="022C2210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1EF2F45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24" w:type="dxa"/>
            <w:vAlign w:val="center"/>
          </w:tcPr>
          <w:p w14:paraId="69942DF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c.1414+1155G&gt;A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74B4CC8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  <w:hideMark/>
          </w:tcPr>
          <w:p w14:paraId="57162DE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08ECDEC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7E3318A2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72236D2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24" w:type="dxa"/>
            <w:vAlign w:val="center"/>
          </w:tcPr>
          <w:p w14:paraId="541EFA2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c.1414+1170G&gt;A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436FE00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  <w:hideMark/>
          </w:tcPr>
          <w:p w14:paraId="35F1F39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1E1A9E2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7A8588B1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0944FB7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24" w:type="dxa"/>
            <w:vAlign w:val="center"/>
          </w:tcPr>
          <w:p w14:paraId="366F940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c.1414+1269T&gt;C</w:t>
            </w:r>
          </w:p>
        </w:tc>
        <w:tc>
          <w:tcPr>
            <w:tcW w:w="2802" w:type="dxa"/>
            <w:noWrap/>
            <w:vAlign w:val="center"/>
            <w:hideMark/>
          </w:tcPr>
          <w:p w14:paraId="718F29F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  <w:hideMark/>
          </w:tcPr>
          <w:p w14:paraId="1C4A870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722B19B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23D1C8A6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6FD9F5F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24" w:type="dxa"/>
            <w:vAlign w:val="center"/>
          </w:tcPr>
          <w:p w14:paraId="17BF0FA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c.1414+1428A&gt;G</w:t>
            </w:r>
          </w:p>
        </w:tc>
        <w:tc>
          <w:tcPr>
            <w:tcW w:w="2802" w:type="dxa"/>
            <w:noWrap/>
            <w:vAlign w:val="center"/>
            <w:hideMark/>
          </w:tcPr>
          <w:p w14:paraId="17C94A2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  <w:hideMark/>
          </w:tcPr>
          <w:p w14:paraId="202F4A2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513CC80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0513B848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420B4C9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24" w:type="dxa"/>
            <w:vAlign w:val="center"/>
          </w:tcPr>
          <w:p w14:paraId="46851C5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c.1414+1450C&gt;G</w:t>
            </w:r>
          </w:p>
        </w:tc>
        <w:tc>
          <w:tcPr>
            <w:tcW w:w="2802" w:type="dxa"/>
            <w:noWrap/>
            <w:vAlign w:val="center"/>
            <w:hideMark/>
          </w:tcPr>
          <w:p w14:paraId="7B9DCC6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  <w:hideMark/>
          </w:tcPr>
          <w:p w14:paraId="6FB7D3E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7A4A07A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7337F975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6091615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24" w:type="dxa"/>
            <w:vAlign w:val="center"/>
          </w:tcPr>
          <w:p w14:paraId="444F655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c.1414+5C&gt;T</w:t>
            </w:r>
          </w:p>
        </w:tc>
        <w:tc>
          <w:tcPr>
            <w:tcW w:w="2802" w:type="dxa"/>
            <w:noWrap/>
            <w:vAlign w:val="center"/>
            <w:hideMark/>
          </w:tcPr>
          <w:p w14:paraId="34EFEA0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  <w:hideMark/>
          </w:tcPr>
          <w:p w14:paraId="72F1576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2FB2A38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U(</w:t>
            </w:r>
            <w:proofErr w:type="gramEnd"/>
            <w:r w:rsidRPr="006A3D4C">
              <w:rPr>
                <w:rFonts w:eastAsia="Times New Roman"/>
                <w:color w:val="000000"/>
              </w:rPr>
              <w:t>1), LB(1)</w:t>
            </w:r>
          </w:p>
        </w:tc>
      </w:tr>
      <w:tr w:rsidR="00C76EEE" w:rsidRPr="006A3D4C" w14:paraId="5E7C1626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4569FD08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024" w:type="dxa"/>
            <w:vAlign w:val="center"/>
          </w:tcPr>
          <w:p w14:paraId="0E1CFBB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c.1415-17C&gt;G</w:t>
            </w:r>
          </w:p>
        </w:tc>
        <w:tc>
          <w:tcPr>
            <w:tcW w:w="2802" w:type="dxa"/>
            <w:noWrap/>
            <w:vAlign w:val="center"/>
            <w:hideMark/>
          </w:tcPr>
          <w:p w14:paraId="08F267B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  <w:hideMark/>
          </w:tcPr>
          <w:p w14:paraId="56819A1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4501508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1)</w:t>
            </w:r>
          </w:p>
        </w:tc>
      </w:tr>
      <w:tr w:rsidR="00C76EEE" w:rsidRPr="006A3D4C" w14:paraId="563C33D1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596AA358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024" w:type="dxa"/>
            <w:vAlign w:val="center"/>
          </w:tcPr>
          <w:p w14:paraId="6B09444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c.1572+11A&gt;G</w:t>
            </w:r>
          </w:p>
        </w:tc>
        <w:tc>
          <w:tcPr>
            <w:tcW w:w="2802" w:type="dxa"/>
            <w:noWrap/>
            <w:vAlign w:val="center"/>
            <w:hideMark/>
          </w:tcPr>
          <w:p w14:paraId="5D8C50E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  <w:hideMark/>
          </w:tcPr>
          <w:p w14:paraId="6B09495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5E50A0F8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4)</w:t>
            </w:r>
          </w:p>
        </w:tc>
      </w:tr>
      <w:tr w:rsidR="00C76EEE" w:rsidRPr="006A3D4C" w14:paraId="013EDB56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5E9CBE1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024" w:type="dxa"/>
            <w:vAlign w:val="center"/>
          </w:tcPr>
          <w:p w14:paraId="3E34E75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c.1579_1581del</w:t>
            </w:r>
          </w:p>
        </w:tc>
        <w:tc>
          <w:tcPr>
            <w:tcW w:w="2802" w:type="dxa"/>
            <w:noWrap/>
            <w:vAlign w:val="center"/>
            <w:hideMark/>
          </w:tcPr>
          <w:p w14:paraId="0E9C124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Gln527del)</w:t>
            </w:r>
          </w:p>
        </w:tc>
        <w:tc>
          <w:tcPr>
            <w:tcW w:w="2160" w:type="dxa"/>
            <w:noWrap/>
            <w:vAlign w:val="center"/>
            <w:hideMark/>
          </w:tcPr>
          <w:p w14:paraId="1475280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6D8E256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6E33DEAA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637114C8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024" w:type="dxa"/>
            <w:vAlign w:val="center"/>
          </w:tcPr>
          <w:p w14:paraId="043732C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c.1598C&gt;T</w:t>
            </w:r>
          </w:p>
        </w:tc>
        <w:tc>
          <w:tcPr>
            <w:tcW w:w="2802" w:type="dxa"/>
            <w:noWrap/>
            <w:vAlign w:val="center"/>
            <w:hideMark/>
          </w:tcPr>
          <w:p w14:paraId="54A2928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Thr533Met)</w:t>
            </w:r>
          </w:p>
        </w:tc>
        <w:tc>
          <w:tcPr>
            <w:tcW w:w="2160" w:type="dxa"/>
            <w:noWrap/>
            <w:vAlign w:val="center"/>
            <w:hideMark/>
          </w:tcPr>
          <w:p w14:paraId="7BDBB69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36F849C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1), B(5)</w:t>
            </w:r>
          </w:p>
        </w:tc>
      </w:tr>
      <w:tr w:rsidR="00C76EEE" w:rsidRPr="006A3D4C" w14:paraId="32648907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56F20B8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024" w:type="dxa"/>
            <w:vAlign w:val="center"/>
          </w:tcPr>
          <w:p w14:paraId="1EB0357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c.1608A&gt;T</w:t>
            </w:r>
          </w:p>
        </w:tc>
        <w:tc>
          <w:tcPr>
            <w:tcW w:w="2802" w:type="dxa"/>
            <w:noWrap/>
            <w:vAlign w:val="center"/>
            <w:hideMark/>
          </w:tcPr>
          <w:p w14:paraId="6901169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Thr536Thr)</w:t>
            </w:r>
          </w:p>
        </w:tc>
        <w:tc>
          <w:tcPr>
            <w:tcW w:w="2160" w:type="dxa"/>
            <w:noWrap/>
            <w:vAlign w:val="center"/>
            <w:hideMark/>
          </w:tcPr>
          <w:p w14:paraId="69CD57D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05AF553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3), B(2)</w:t>
            </w:r>
          </w:p>
        </w:tc>
      </w:tr>
      <w:tr w:rsidR="00C76EEE" w:rsidRPr="006A3D4C" w14:paraId="6A040E73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55E9A2E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024" w:type="dxa"/>
            <w:vAlign w:val="center"/>
          </w:tcPr>
          <w:p w14:paraId="7F1BCEE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c.1697G&gt;A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68DCB92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Gly566Glu)</w:t>
            </w:r>
          </w:p>
        </w:tc>
        <w:tc>
          <w:tcPr>
            <w:tcW w:w="2160" w:type="dxa"/>
            <w:noWrap/>
            <w:vAlign w:val="center"/>
            <w:hideMark/>
          </w:tcPr>
          <w:p w14:paraId="76B8BD9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284E970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5)</w:t>
            </w:r>
          </w:p>
        </w:tc>
      </w:tr>
      <w:tr w:rsidR="00C76EEE" w:rsidRPr="006A3D4C" w14:paraId="55C319F9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38AB531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024" w:type="dxa"/>
            <w:vAlign w:val="center"/>
          </w:tcPr>
          <w:p w14:paraId="1F9FF9E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c.1710G&gt;A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57436E4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Thr570Thr)</w:t>
            </w:r>
          </w:p>
        </w:tc>
        <w:tc>
          <w:tcPr>
            <w:tcW w:w="2160" w:type="dxa"/>
            <w:noWrap/>
            <w:vAlign w:val="center"/>
            <w:hideMark/>
          </w:tcPr>
          <w:p w14:paraId="50EBA08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7A7AD82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2), B(1)</w:t>
            </w:r>
          </w:p>
        </w:tc>
      </w:tr>
      <w:tr w:rsidR="00C76EEE" w:rsidRPr="006A3D4C" w14:paraId="5C61CE2F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38C83C2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74B85DB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c.1754-10C&gt;G</w:t>
            </w:r>
          </w:p>
        </w:tc>
        <w:tc>
          <w:tcPr>
            <w:tcW w:w="2802" w:type="dxa"/>
            <w:noWrap/>
            <w:vAlign w:val="center"/>
          </w:tcPr>
          <w:p w14:paraId="5FEFFC2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</w:tcPr>
          <w:p w14:paraId="14A8AFA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26671A1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2), B(1)</w:t>
            </w:r>
          </w:p>
        </w:tc>
      </w:tr>
      <w:tr w:rsidR="00C76EEE" w:rsidRPr="006A3D4C" w14:paraId="3404EBCF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2F2FC06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55F44B3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c.1754-10C&gt;T</w:t>
            </w:r>
          </w:p>
        </w:tc>
        <w:tc>
          <w:tcPr>
            <w:tcW w:w="2802" w:type="dxa"/>
            <w:noWrap/>
            <w:vAlign w:val="center"/>
          </w:tcPr>
          <w:p w14:paraId="17F7429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Intronic</w:t>
            </w:r>
          </w:p>
        </w:tc>
        <w:tc>
          <w:tcPr>
            <w:tcW w:w="2160" w:type="dxa"/>
            <w:noWrap/>
            <w:vAlign w:val="center"/>
          </w:tcPr>
          <w:p w14:paraId="03C390F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009D77A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498B5093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3BD7346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4A01137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c.1974C&gt;T</w:t>
            </w:r>
          </w:p>
        </w:tc>
        <w:tc>
          <w:tcPr>
            <w:tcW w:w="2802" w:type="dxa"/>
            <w:noWrap/>
            <w:vAlign w:val="center"/>
            <w:hideMark/>
          </w:tcPr>
          <w:p w14:paraId="2655850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Thr658Thr)</w:t>
            </w:r>
          </w:p>
        </w:tc>
        <w:tc>
          <w:tcPr>
            <w:tcW w:w="2160" w:type="dxa"/>
            <w:noWrap/>
            <w:vAlign w:val="center"/>
            <w:hideMark/>
          </w:tcPr>
          <w:p w14:paraId="39DCC5C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659CC05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1)</w:t>
            </w:r>
          </w:p>
        </w:tc>
      </w:tr>
      <w:tr w:rsidR="00C76EEE" w:rsidRPr="006A3D4C" w14:paraId="283226B6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009EED2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6BFB904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c.2057T&gt;A</w:t>
            </w:r>
          </w:p>
        </w:tc>
        <w:tc>
          <w:tcPr>
            <w:tcW w:w="2802" w:type="dxa"/>
            <w:noWrap/>
            <w:vAlign w:val="center"/>
            <w:hideMark/>
          </w:tcPr>
          <w:p w14:paraId="2CDBFC9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Met686Lys)</w:t>
            </w:r>
          </w:p>
        </w:tc>
        <w:tc>
          <w:tcPr>
            <w:tcW w:w="2160" w:type="dxa"/>
            <w:noWrap/>
            <w:vAlign w:val="center"/>
            <w:hideMark/>
          </w:tcPr>
          <w:p w14:paraId="0E75323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41139B1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1), B(2)</w:t>
            </w:r>
          </w:p>
        </w:tc>
      </w:tr>
      <w:tr w:rsidR="00C76EEE" w:rsidRPr="006A3D4C" w14:paraId="18AB6FBB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2703EE08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5CCF818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c.2067A&gt;T</w:t>
            </w:r>
          </w:p>
        </w:tc>
        <w:tc>
          <w:tcPr>
            <w:tcW w:w="2802" w:type="dxa"/>
            <w:noWrap/>
            <w:vAlign w:val="center"/>
            <w:hideMark/>
          </w:tcPr>
          <w:p w14:paraId="1FA9AD2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Pro689Pro)</w:t>
            </w:r>
          </w:p>
        </w:tc>
        <w:tc>
          <w:tcPr>
            <w:tcW w:w="2160" w:type="dxa"/>
            <w:noWrap/>
            <w:vAlign w:val="center"/>
            <w:hideMark/>
          </w:tcPr>
          <w:p w14:paraId="4B63999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4707FE1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1)</w:t>
            </w:r>
          </w:p>
        </w:tc>
      </w:tr>
      <w:tr w:rsidR="00C76EEE" w:rsidRPr="006A3D4C" w14:paraId="1E0DA83B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03EA155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4640FA6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c.2223G&gt;A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45D4094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Glu741Glu)</w:t>
            </w:r>
          </w:p>
        </w:tc>
        <w:tc>
          <w:tcPr>
            <w:tcW w:w="2160" w:type="dxa"/>
            <w:noWrap/>
            <w:vAlign w:val="center"/>
            <w:hideMark/>
          </w:tcPr>
          <w:p w14:paraId="7275C9C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2BCACC5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3)</w:t>
            </w:r>
          </w:p>
        </w:tc>
      </w:tr>
      <w:tr w:rsidR="00C76EEE" w:rsidRPr="006A3D4C" w14:paraId="669DE6BD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0CFBA0A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2C4DCEA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c.2334_2336del</w:t>
            </w:r>
          </w:p>
        </w:tc>
        <w:tc>
          <w:tcPr>
            <w:tcW w:w="2802" w:type="dxa"/>
            <w:noWrap/>
            <w:vAlign w:val="center"/>
            <w:hideMark/>
          </w:tcPr>
          <w:p w14:paraId="3FFD9CC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Glu779del)</w:t>
            </w:r>
          </w:p>
        </w:tc>
        <w:tc>
          <w:tcPr>
            <w:tcW w:w="2160" w:type="dxa"/>
            <w:noWrap/>
            <w:vAlign w:val="center"/>
            <w:hideMark/>
          </w:tcPr>
          <w:p w14:paraId="7F75774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586CF27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271E2B8C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52A9CD0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572A923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c.2341G&gt;A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1738A65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Ala781Thr)</w:t>
            </w:r>
          </w:p>
        </w:tc>
        <w:tc>
          <w:tcPr>
            <w:tcW w:w="2160" w:type="dxa"/>
            <w:noWrap/>
            <w:vAlign w:val="center"/>
            <w:hideMark/>
          </w:tcPr>
          <w:p w14:paraId="7353422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5C1EDD5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3)</w:t>
            </w:r>
          </w:p>
        </w:tc>
      </w:tr>
      <w:tr w:rsidR="00C76EEE" w:rsidRPr="006A3D4C" w14:paraId="2C25DD66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4B7964A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0B16A5B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c.2411G&gt;A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7EDF676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Arg804Lys)</w:t>
            </w:r>
          </w:p>
        </w:tc>
        <w:tc>
          <w:tcPr>
            <w:tcW w:w="2160" w:type="dxa"/>
            <w:noWrap/>
            <w:vAlign w:val="center"/>
            <w:hideMark/>
          </w:tcPr>
          <w:p w14:paraId="5B8E5D5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7F9FAFB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3)</w:t>
            </w:r>
          </w:p>
        </w:tc>
      </w:tr>
      <w:tr w:rsidR="00C76EEE" w:rsidRPr="006A3D4C" w14:paraId="0ABEBF31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43AB4FB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1E1E327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c.2447_2461del</w:t>
            </w:r>
          </w:p>
        </w:tc>
        <w:tc>
          <w:tcPr>
            <w:tcW w:w="2802" w:type="dxa"/>
            <w:noWrap/>
            <w:vAlign w:val="center"/>
            <w:hideMark/>
          </w:tcPr>
          <w:p w14:paraId="0783CDC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Gly816_Glu820del)</w:t>
            </w:r>
          </w:p>
        </w:tc>
        <w:tc>
          <w:tcPr>
            <w:tcW w:w="2160" w:type="dxa"/>
            <w:noWrap/>
            <w:vAlign w:val="center"/>
            <w:hideMark/>
          </w:tcPr>
          <w:p w14:paraId="667A72D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029434E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48233871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52B9678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2DC5CE1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c.2451G&gt;A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18806FB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Gly817Gly)</w:t>
            </w:r>
          </w:p>
        </w:tc>
        <w:tc>
          <w:tcPr>
            <w:tcW w:w="2160" w:type="dxa"/>
            <w:noWrap/>
            <w:vAlign w:val="center"/>
            <w:hideMark/>
          </w:tcPr>
          <w:p w14:paraId="124BC3F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7FAA6CF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3AACAA1F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0A39128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4A87B55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c.2535_2558del</w:t>
            </w:r>
          </w:p>
        </w:tc>
        <w:tc>
          <w:tcPr>
            <w:tcW w:w="2802" w:type="dxa"/>
            <w:noWrap/>
            <w:vAlign w:val="center"/>
            <w:hideMark/>
          </w:tcPr>
          <w:p w14:paraId="534448E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Glu846_Glu853del)</w:t>
            </w:r>
          </w:p>
        </w:tc>
        <w:tc>
          <w:tcPr>
            <w:tcW w:w="2160" w:type="dxa"/>
            <w:noWrap/>
            <w:vAlign w:val="center"/>
            <w:hideMark/>
          </w:tcPr>
          <w:p w14:paraId="7DACD91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6B125DF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2)</w:t>
            </w:r>
          </w:p>
        </w:tc>
      </w:tr>
      <w:tr w:rsidR="00C76EEE" w:rsidRPr="006A3D4C" w14:paraId="78F54672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0D0740C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6A4DD4A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c.2541_2561del</w:t>
            </w:r>
          </w:p>
        </w:tc>
        <w:tc>
          <w:tcPr>
            <w:tcW w:w="2802" w:type="dxa"/>
            <w:noWrap/>
            <w:vAlign w:val="center"/>
            <w:hideMark/>
          </w:tcPr>
          <w:p w14:paraId="46E334B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Glu850_Gly856del)</w:t>
            </w:r>
          </w:p>
        </w:tc>
        <w:tc>
          <w:tcPr>
            <w:tcW w:w="2160" w:type="dxa"/>
            <w:noWrap/>
            <w:vAlign w:val="center"/>
            <w:hideMark/>
          </w:tcPr>
          <w:p w14:paraId="156A904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342E8D7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2DD56C6A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749C832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3360D6E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c.2541_2561dup</w:t>
            </w:r>
          </w:p>
        </w:tc>
        <w:tc>
          <w:tcPr>
            <w:tcW w:w="2802" w:type="dxa"/>
            <w:noWrap/>
            <w:vAlign w:val="center"/>
            <w:hideMark/>
          </w:tcPr>
          <w:p w14:paraId="2521EE88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Glu850_Gly856dup)</w:t>
            </w:r>
          </w:p>
        </w:tc>
        <w:tc>
          <w:tcPr>
            <w:tcW w:w="2160" w:type="dxa"/>
            <w:noWrap/>
            <w:vAlign w:val="center"/>
            <w:hideMark/>
          </w:tcPr>
          <w:p w14:paraId="21C8A63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299E029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45643082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6FACDC0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5581B0E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c.2541G&gt;A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6B6BE51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Gly847Gly)</w:t>
            </w:r>
          </w:p>
        </w:tc>
        <w:tc>
          <w:tcPr>
            <w:tcW w:w="2160" w:type="dxa"/>
            <w:noWrap/>
            <w:vAlign w:val="center"/>
            <w:hideMark/>
          </w:tcPr>
          <w:p w14:paraId="254030B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2A98DD0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1)</w:t>
            </w:r>
          </w:p>
        </w:tc>
      </w:tr>
      <w:tr w:rsidR="00C76EEE" w:rsidRPr="006A3D4C" w14:paraId="48AF036E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2FA5B25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02B74F2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c.2606_2620del</w:t>
            </w:r>
          </w:p>
        </w:tc>
        <w:tc>
          <w:tcPr>
            <w:tcW w:w="2802" w:type="dxa"/>
            <w:noWrap/>
            <w:vAlign w:val="center"/>
            <w:hideMark/>
          </w:tcPr>
          <w:p w14:paraId="4D656B8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Glu869_Glu873del)</w:t>
            </w:r>
          </w:p>
        </w:tc>
        <w:tc>
          <w:tcPr>
            <w:tcW w:w="2160" w:type="dxa"/>
            <w:noWrap/>
            <w:vAlign w:val="center"/>
            <w:hideMark/>
          </w:tcPr>
          <w:p w14:paraId="46DC0A3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0281CD5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1), B(2)</w:t>
            </w:r>
          </w:p>
        </w:tc>
      </w:tr>
      <w:tr w:rsidR="00C76EEE" w:rsidRPr="006A3D4C" w14:paraId="65E049C7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7D236CB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530EFD4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c.2606_2632dup</w:t>
            </w:r>
          </w:p>
        </w:tc>
        <w:tc>
          <w:tcPr>
            <w:tcW w:w="2802" w:type="dxa"/>
            <w:noWrap/>
            <w:vAlign w:val="center"/>
            <w:hideMark/>
          </w:tcPr>
          <w:p w14:paraId="0117613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Glu869_Glu877dup)</w:t>
            </w:r>
          </w:p>
        </w:tc>
        <w:tc>
          <w:tcPr>
            <w:tcW w:w="2160" w:type="dxa"/>
            <w:noWrap/>
            <w:vAlign w:val="center"/>
            <w:hideMark/>
          </w:tcPr>
          <w:p w14:paraId="78FA2FD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3109F3F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1)</w:t>
            </w:r>
          </w:p>
        </w:tc>
      </w:tr>
      <w:tr w:rsidR="00C76EEE" w:rsidRPr="006A3D4C" w14:paraId="7FB0777C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687B405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5B603CC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c.2634G&gt;A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1608326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Gly878Gly)</w:t>
            </w:r>
          </w:p>
        </w:tc>
        <w:tc>
          <w:tcPr>
            <w:tcW w:w="2160" w:type="dxa"/>
            <w:noWrap/>
            <w:vAlign w:val="center"/>
            <w:hideMark/>
          </w:tcPr>
          <w:p w14:paraId="53815A6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2476E15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1)</w:t>
            </w:r>
          </w:p>
        </w:tc>
      </w:tr>
      <w:tr w:rsidR="00C76EEE" w:rsidRPr="006A3D4C" w14:paraId="40BF6274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2FE4D3E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78A2D29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c.2643_2645del</w:t>
            </w:r>
          </w:p>
        </w:tc>
        <w:tc>
          <w:tcPr>
            <w:tcW w:w="2802" w:type="dxa"/>
            <w:noWrap/>
            <w:vAlign w:val="center"/>
            <w:hideMark/>
          </w:tcPr>
          <w:p w14:paraId="197593C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Glu882del)</w:t>
            </w:r>
          </w:p>
        </w:tc>
        <w:tc>
          <w:tcPr>
            <w:tcW w:w="2160" w:type="dxa"/>
            <w:noWrap/>
            <w:vAlign w:val="center"/>
            <w:hideMark/>
          </w:tcPr>
          <w:p w14:paraId="4EB2A6E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36BB0BC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5DA3289D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0930C67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2F3ACAA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c.2667_2669del</w:t>
            </w:r>
          </w:p>
        </w:tc>
        <w:tc>
          <w:tcPr>
            <w:tcW w:w="2802" w:type="dxa"/>
            <w:noWrap/>
            <w:vAlign w:val="center"/>
            <w:hideMark/>
          </w:tcPr>
          <w:p w14:paraId="7D7C3E9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Glu890del)</w:t>
            </w:r>
          </w:p>
        </w:tc>
        <w:tc>
          <w:tcPr>
            <w:tcW w:w="2160" w:type="dxa"/>
            <w:noWrap/>
            <w:vAlign w:val="center"/>
            <w:hideMark/>
          </w:tcPr>
          <w:p w14:paraId="2279A788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301CD84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1), B(2)</w:t>
            </w:r>
          </w:p>
        </w:tc>
      </w:tr>
      <w:tr w:rsidR="00C76EEE" w:rsidRPr="006A3D4C" w14:paraId="6478DDE0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5759E7A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2F19AD1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c.2694_2696del</w:t>
            </w:r>
          </w:p>
        </w:tc>
        <w:tc>
          <w:tcPr>
            <w:tcW w:w="2802" w:type="dxa"/>
            <w:noWrap/>
            <w:vAlign w:val="center"/>
            <w:hideMark/>
          </w:tcPr>
          <w:p w14:paraId="0713268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Glu899del)</w:t>
            </w:r>
          </w:p>
        </w:tc>
        <w:tc>
          <w:tcPr>
            <w:tcW w:w="2160" w:type="dxa"/>
            <w:noWrap/>
            <w:vAlign w:val="center"/>
            <w:hideMark/>
          </w:tcPr>
          <w:p w14:paraId="04B8C4B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3F6017A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0B1B06A8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0BE4C3A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6232990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c.2745_2747del</w:t>
            </w:r>
          </w:p>
        </w:tc>
        <w:tc>
          <w:tcPr>
            <w:tcW w:w="2802" w:type="dxa"/>
            <w:noWrap/>
            <w:vAlign w:val="center"/>
            <w:hideMark/>
          </w:tcPr>
          <w:p w14:paraId="4A24DC8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Glu916del)</w:t>
            </w:r>
          </w:p>
        </w:tc>
        <w:tc>
          <w:tcPr>
            <w:tcW w:w="2160" w:type="dxa"/>
            <w:noWrap/>
            <w:vAlign w:val="center"/>
            <w:hideMark/>
          </w:tcPr>
          <w:p w14:paraId="032D427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7A5ADE9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7336F2D7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26DB088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3BE26D3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c.2805_2807del</w:t>
            </w:r>
          </w:p>
        </w:tc>
        <w:tc>
          <w:tcPr>
            <w:tcW w:w="2802" w:type="dxa"/>
            <w:noWrap/>
            <w:vAlign w:val="center"/>
            <w:hideMark/>
          </w:tcPr>
          <w:p w14:paraId="7885D3B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Glu936del)</w:t>
            </w:r>
          </w:p>
        </w:tc>
        <w:tc>
          <w:tcPr>
            <w:tcW w:w="2160" w:type="dxa"/>
            <w:noWrap/>
            <w:vAlign w:val="center"/>
            <w:hideMark/>
          </w:tcPr>
          <w:p w14:paraId="411703E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2AFE275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1216E021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1E0F069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lastRenderedPageBreak/>
              <w:t>ORF15</w:t>
            </w:r>
          </w:p>
        </w:tc>
        <w:tc>
          <w:tcPr>
            <w:tcW w:w="2024" w:type="dxa"/>
            <w:vAlign w:val="center"/>
          </w:tcPr>
          <w:p w14:paraId="417C724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c.2820_2840del</w:t>
            </w:r>
          </w:p>
        </w:tc>
        <w:tc>
          <w:tcPr>
            <w:tcW w:w="2802" w:type="dxa"/>
            <w:noWrap/>
            <w:vAlign w:val="center"/>
            <w:hideMark/>
          </w:tcPr>
          <w:p w14:paraId="5E39A43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Asp943_Glu949del)</w:t>
            </w:r>
          </w:p>
        </w:tc>
        <w:tc>
          <w:tcPr>
            <w:tcW w:w="2160" w:type="dxa"/>
            <w:noWrap/>
            <w:vAlign w:val="center"/>
            <w:hideMark/>
          </w:tcPr>
          <w:p w14:paraId="645E1E0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09B223D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48F70763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12A11BB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49B1317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c.2820_2840dup</w:t>
            </w:r>
          </w:p>
        </w:tc>
        <w:tc>
          <w:tcPr>
            <w:tcW w:w="2802" w:type="dxa"/>
            <w:noWrap/>
            <w:vAlign w:val="center"/>
            <w:hideMark/>
          </w:tcPr>
          <w:p w14:paraId="2DC48BD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Asp943_Glu949dup)</w:t>
            </w:r>
          </w:p>
        </w:tc>
        <w:tc>
          <w:tcPr>
            <w:tcW w:w="2160" w:type="dxa"/>
            <w:noWrap/>
            <w:vAlign w:val="center"/>
            <w:hideMark/>
          </w:tcPr>
          <w:p w14:paraId="68355B2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61F6827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2)</w:t>
            </w:r>
          </w:p>
        </w:tc>
      </w:tr>
      <w:tr w:rsidR="00C76EEE" w:rsidRPr="006A3D4C" w14:paraId="079C99C8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47E32EB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7184F75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c.2853G&gt;A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1511363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Glu951Glu)</w:t>
            </w:r>
          </w:p>
        </w:tc>
        <w:tc>
          <w:tcPr>
            <w:tcW w:w="2160" w:type="dxa"/>
            <w:noWrap/>
            <w:vAlign w:val="center"/>
            <w:hideMark/>
          </w:tcPr>
          <w:p w14:paraId="5059E0F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2318C07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2)</w:t>
            </w:r>
          </w:p>
        </w:tc>
      </w:tr>
      <w:tr w:rsidR="00C76EEE" w:rsidRPr="006A3D4C" w14:paraId="1CE938EB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1DC44D7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0EDDD1B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c.2863T&gt;G</w:t>
            </w:r>
          </w:p>
        </w:tc>
        <w:tc>
          <w:tcPr>
            <w:tcW w:w="2802" w:type="dxa"/>
            <w:noWrap/>
            <w:vAlign w:val="center"/>
            <w:hideMark/>
          </w:tcPr>
          <w:p w14:paraId="6EC20A8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Trp955Gly)</w:t>
            </w:r>
          </w:p>
        </w:tc>
        <w:tc>
          <w:tcPr>
            <w:tcW w:w="2160" w:type="dxa"/>
            <w:noWrap/>
            <w:vAlign w:val="center"/>
            <w:hideMark/>
          </w:tcPr>
          <w:p w14:paraId="251AC2B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0EACF96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U(</w:t>
            </w:r>
            <w:proofErr w:type="gramEnd"/>
            <w:r w:rsidRPr="006A3D4C">
              <w:rPr>
                <w:rFonts w:eastAsia="Times New Roman"/>
                <w:color w:val="000000"/>
              </w:rPr>
              <w:t>1), B(1)</w:t>
            </w:r>
          </w:p>
        </w:tc>
      </w:tr>
      <w:tr w:rsidR="00C76EEE" w:rsidRPr="006A3D4C" w14:paraId="151DF98A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3A3947F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4289C7B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c.2880_2882del</w:t>
            </w:r>
          </w:p>
        </w:tc>
        <w:tc>
          <w:tcPr>
            <w:tcW w:w="2802" w:type="dxa"/>
            <w:noWrap/>
            <w:vAlign w:val="center"/>
            <w:hideMark/>
          </w:tcPr>
          <w:p w14:paraId="3ABF5ED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Glu961del)</w:t>
            </w:r>
          </w:p>
        </w:tc>
        <w:tc>
          <w:tcPr>
            <w:tcW w:w="2160" w:type="dxa"/>
            <w:noWrap/>
            <w:vAlign w:val="center"/>
            <w:hideMark/>
          </w:tcPr>
          <w:p w14:paraId="5AA55FA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155265F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3146A15D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39FAE9F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69ED8EF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c.2895G&gt;A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5992F12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Glu965Glu)</w:t>
            </w:r>
          </w:p>
        </w:tc>
        <w:tc>
          <w:tcPr>
            <w:tcW w:w="2160" w:type="dxa"/>
            <w:noWrap/>
            <w:vAlign w:val="center"/>
            <w:hideMark/>
          </w:tcPr>
          <w:p w14:paraId="753A20F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520F554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2)</w:t>
            </w:r>
          </w:p>
        </w:tc>
      </w:tr>
      <w:tr w:rsidR="00C76EEE" w:rsidRPr="006A3D4C" w14:paraId="4765301C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7DA9453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61D09C4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c.2898G&gt;A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1B0744A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Gly966Gly)</w:t>
            </w:r>
          </w:p>
        </w:tc>
        <w:tc>
          <w:tcPr>
            <w:tcW w:w="2160" w:type="dxa"/>
            <w:noWrap/>
            <w:vAlign w:val="center"/>
            <w:hideMark/>
          </w:tcPr>
          <w:p w14:paraId="00E188B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6747C53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2)</w:t>
            </w:r>
          </w:p>
        </w:tc>
      </w:tr>
      <w:tr w:rsidR="00C76EEE" w:rsidRPr="006A3D4C" w14:paraId="048DE89D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0FF38DC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0D92921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c.2901_2903del</w:t>
            </w:r>
          </w:p>
        </w:tc>
        <w:tc>
          <w:tcPr>
            <w:tcW w:w="2802" w:type="dxa"/>
            <w:noWrap/>
            <w:vAlign w:val="center"/>
            <w:hideMark/>
          </w:tcPr>
          <w:p w14:paraId="4AFC2A5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Glu969del)</w:t>
            </w:r>
          </w:p>
        </w:tc>
        <w:tc>
          <w:tcPr>
            <w:tcW w:w="2160" w:type="dxa"/>
            <w:noWrap/>
            <w:vAlign w:val="center"/>
            <w:hideMark/>
          </w:tcPr>
          <w:p w14:paraId="46F03FB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09C9249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1)</w:t>
            </w:r>
          </w:p>
        </w:tc>
      </w:tr>
      <w:tr w:rsidR="00C76EEE" w:rsidRPr="006A3D4C" w14:paraId="0D5830DA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5321792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46315D6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c.2919_2939dup</w:t>
            </w:r>
          </w:p>
        </w:tc>
        <w:tc>
          <w:tcPr>
            <w:tcW w:w="2802" w:type="dxa"/>
            <w:noWrap/>
            <w:vAlign w:val="center"/>
            <w:hideMark/>
          </w:tcPr>
          <w:p w14:paraId="6EDA086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Gly977_Glu983dup)</w:t>
            </w:r>
          </w:p>
        </w:tc>
        <w:tc>
          <w:tcPr>
            <w:tcW w:w="2160" w:type="dxa"/>
            <w:noWrap/>
            <w:vAlign w:val="center"/>
            <w:hideMark/>
          </w:tcPr>
          <w:p w14:paraId="3D80F6D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1789679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1)</w:t>
            </w:r>
          </w:p>
        </w:tc>
      </w:tr>
      <w:tr w:rsidR="00C76EEE" w:rsidRPr="006A3D4C" w14:paraId="4BCFF18C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0B56CDA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1C1B2FF8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c.2958_2984del</w:t>
            </w:r>
          </w:p>
        </w:tc>
        <w:tc>
          <w:tcPr>
            <w:tcW w:w="2802" w:type="dxa"/>
            <w:noWrap/>
            <w:vAlign w:val="center"/>
            <w:hideMark/>
          </w:tcPr>
          <w:p w14:paraId="5A0C037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Gly988_Glu996del)</w:t>
            </w:r>
          </w:p>
        </w:tc>
        <w:tc>
          <w:tcPr>
            <w:tcW w:w="2160" w:type="dxa"/>
            <w:noWrap/>
            <w:vAlign w:val="center"/>
            <w:hideMark/>
          </w:tcPr>
          <w:p w14:paraId="19ED422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3E0E75F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4EECC3D8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037274E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58FAC09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c.3051_3053del</w:t>
            </w:r>
          </w:p>
        </w:tc>
        <w:tc>
          <w:tcPr>
            <w:tcW w:w="2802" w:type="dxa"/>
            <w:noWrap/>
            <w:vAlign w:val="center"/>
            <w:hideMark/>
          </w:tcPr>
          <w:p w14:paraId="26BB4D6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Glu1018del)</w:t>
            </w:r>
          </w:p>
        </w:tc>
        <w:tc>
          <w:tcPr>
            <w:tcW w:w="2160" w:type="dxa"/>
            <w:noWrap/>
            <w:vAlign w:val="center"/>
            <w:hideMark/>
          </w:tcPr>
          <w:p w14:paraId="7A96300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6EBC754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3)</w:t>
            </w:r>
          </w:p>
        </w:tc>
      </w:tr>
      <w:tr w:rsidR="00C76EEE" w:rsidRPr="006A3D4C" w14:paraId="2C8969CD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6C220A3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70EEA42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c.3060_3071del</w:t>
            </w:r>
          </w:p>
        </w:tc>
        <w:tc>
          <w:tcPr>
            <w:tcW w:w="2802" w:type="dxa"/>
            <w:noWrap/>
            <w:vAlign w:val="center"/>
            <w:hideMark/>
          </w:tcPr>
          <w:p w14:paraId="0E1CC47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Val1025_Glu1028del)</w:t>
            </w:r>
          </w:p>
        </w:tc>
        <w:tc>
          <w:tcPr>
            <w:tcW w:w="2160" w:type="dxa"/>
            <w:noWrap/>
            <w:vAlign w:val="center"/>
            <w:hideMark/>
          </w:tcPr>
          <w:p w14:paraId="00AAB22D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2F8215C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2)</w:t>
            </w:r>
          </w:p>
        </w:tc>
      </w:tr>
      <w:tr w:rsidR="00C76EEE" w:rsidRPr="006A3D4C" w14:paraId="441249E3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2EACB6E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32F17A7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c.3074_3085del</w:t>
            </w:r>
          </w:p>
        </w:tc>
        <w:tc>
          <w:tcPr>
            <w:tcW w:w="2802" w:type="dxa"/>
            <w:noWrap/>
            <w:vAlign w:val="center"/>
            <w:hideMark/>
          </w:tcPr>
          <w:p w14:paraId="74F3444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Val1025_Glu1028del)</w:t>
            </w:r>
          </w:p>
        </w:tc>
        <w:tc>
          <w:tcPr>
            <w:tcW w:w="2160" w:type="dxa"/>
            <w:noWrap/>
            <w:vAlign w:val="center"/>
            <w:hideMark/>
          </w:tcPr>
          <w:p w14:paraId="338F970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26A28698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0C11E5CC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0CA96D0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5AC9283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c.3074_3085dup</w:t>
            </w:r>
          </w:p>
        </w:tc>
        <w:tc>
          <w:tcPr>
            <w:tcW w:w="2802" w:type="dxa"/>
            <w:noWrap/>
            <w:vAlign w:val="center"/>
            <w:hideMark/>
          </w:tcPr>
          <w:p w14:paraId="7217E0E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Val1025_Glu1028dup)</w:t>
            </w:r>
          </w:p>
        </w:tc>
        <w:tc>
          <w:tcPr>
            <w:tcW w:w="2160" w:type="dxa"/>
            <w:noWrap/>
            <w:vAlign w:val="center"/>
            <w:hideMark/>
          </w:tcPr>
          <w:p w14:paraId="191BD67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5C00217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1D45A69C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25A982B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7308D53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c.3108_3122del</w:t>
            </w:r>
          </w:p>
        </w:tc>
        <w:tc>
          <w:tcPr>
            <w:tcW w:w="2802" w:type="dxa"/>
            <w:noWrap/>
            <w:vAlign w:val="center"/>
            <w:hideMark/>
          </w:tcPr>
          <w:p w14:paraId="34E868F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Glu1038_Glu1042del)</w:t>
            </w:r>
          </w:p>
        </w:tc>
        <w:tc>
          <w:tcPr>
            <w:tcW w:w="2160" w:type="dxa"/>
            <w:noWrap/>
            <w:vAlign w:val="center"/>
            <w:hideMark/>
          </w:tcPr>
          <w:p w14:paraId="530E7D7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6DEFA2C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2)</w:t>
            </w:r>
          </w:p>
        </w:tc>
      </w:tr>
      <w:tr w:rsidR="00C76EEE" w:rsidRPr="006A3D4C" w14:paraId="4AA1D722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1415663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13FE567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c.3116_3118del</w:t>
            </w:r>
          </w:p>
        </w:tc>
        <w:tc>
          <w:tcPr>
            <w:tcW w:w="2802" w:type="dxa"/>
            <w:noWrap/>
            <w:vAlign w:val="center"/>
            <w:hideMark/>
          </w:tcPr>
          <w:p w14:paraId="1F4900C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Gly1039del)</w:t>
            </w:r>
          </w:p>
        </w:tc>
        <w:tc>
          <w:tcPr>
            <w:tcW w:w="2160" w:type="dxa"/>
            <w:noWrap/>
            <w:vAlign w:val="center"/>
            <w:hideMark/>
          </w:tcPr>
          <w:p w14:paraId="4EB0C14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6DF427A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2)</w:t>
            </w:r>
          </w:p>
        </w:tc>
      </w:tr>
      <w:tr w:rsidR="00C76EEE" w:rsidRPr="006A3D4C" w14:paraId="1FE11BFA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3DC7064C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17496E6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c.3123_3125del</w:t>
            </w:r>
          </w:p>
        </w:tc>
        <w:tc>
          <w:tcPr>
            <w:tcW w:w="2802" w:type="dxa"/>
            <w:noWrap/>
            <w:vAlign w:val="center"/>
            <w:hideMark/>
          </w:tcPr>
          <w:p w14:paraId="771C076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Glu1042del)</w:t>
            </w:r>
          </w:p>
        </w:tc>
        <w:tc>
          <w:tcPr>
            <w:tcW w:w="2160" w:type="dxa"/>
            <w:noWrap/>
            <w:vAlign w:val="center"/>
            <w:hideMark/>
          </w:tcPr>
          <w:p w14:paraId="0954F2E8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1AF764C2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</w:p>
        </w:tc>
      </w:tr>
      <w:tr w:rsidR="00C76EEE" w:rsidRPr="006A3D4C" w14:paraId="14DED4FD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19FB13D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50343C8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c.3219C&gt;T</w:t>
            </w:r>
          </w:p>
        </w:tc>
        <w:tc>
          <w:tcPr>
            <w:tcW w:w="2802" w:type="dxa"/>
            <w:noWrap/>
            <w:vAlign w:val="center"/>
            <w:hideMark/>
          </w:tcPr>
          <w:p w14:paraId="7F01D2D6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Gly1073Gly)</w:t>
            </w:r>
          </w:p>
        </w:tc>
        <w:tc>
          <w:tcPr>
            <w:tcW w:w="2160" w:type="dxa"/>
            <w:noWrap/>
            <w:vAlign w:val="center"/>
            <w:hideMark/>
          </w:tcPr>
          <w:p w14:paraId="040261D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6A713A8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3)</w:t>
            </w:r>
          </w:p>
        </w:tc>
      </w:tr>
      <w:tr w:rsidR="00C76EEE" w:rsidRPr="006A3D4C" w14:paraId="51070B7E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439DAB20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12BAD3D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c.3231T&gt;A</w:t>
            </w:r>
          </w:p>
        </w:tc>
        <w:tc>
          <w:tcPr>
            <w:tcW w:w="2802" w:type="dxa"/>
            <w:noWrap/>
            <w:vAlign w:val="center"/>
            <w:hideMark/>
          </w:tcPr>
          <w:p w14:paraId="245D206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Asn1077Lys)</w:t>
            </w:r>
          </w:p>
        </w:tc>
        <w:tc>
          <w:tcPr>
            <w:tcW w:w="2160" w:type="dxa"/>
            <w:noWrap/>
            <w:vAlign w:val="center"/>
            <w:hideMark/>
          </w:tcPr>
          <w:p w14:paraId="23B074E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4381437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2), B(1)</w:t>
            </w:r>
          </w:p>
        </w:tc>
      </w:tr>
      <w:tr w:rsidR="00C76EEE" w:rsidRPr="006A3D4C" w14:paraId="6F811AE7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1650CEFF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3521C788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c.3264G&gt;A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6BF07D6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Val1088Val)</w:t>
            </w:r>
          </w:p>
        </w:tc>
        <w:tc>
          <w:tcPr>
            <w:tcW w:w="2160" w:type="dxa"/>
            <w:noWrap/>
            <w:vAlign w:val="center"/>
            <w:hideMark/>
          </w:tcPr>
          <w:p w14:paraId="0407BFD3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3856A83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3)</w:t>
            </w:r>
          </w:p>
        </w:tc>
      </w:tr>
      <w:tr w:rsidR="00C76EEE" w:rsidRPr="006A3D4C" w14:paraId="2C8AE0DC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46F1FB9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4C4DAA71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c.3396C&gt;T</w:t>
            </w:r>
          </w:p>
        </w:tc>
        <w:tc>
          <w:tcPr>
            <w:tcW w:w="2802" w:type="dxa"/>
            <w:noWrap/>
            <w:vAlign w:val="center"/>
            <w:hideMark/>
          </w:tcPr>
          <w:p w14:paraId="5A90A20B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Asn1132Asn)</w:t>
            </w:r>
          </w:p>
        </w:tc>
        <w:tc>
          <w:tcPr>
            <w:tcW w:w="2160" w:type="dxa"/>
            <w:noWrap/>
            <w:vAlign w:val="center"/>
            <w:hideMark/>
          </w:tcPr>
          <w:p w14:paraId="79A5568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56F5BE1A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2)</w:t>
            </w:r>
          </w:p>
        </w:tc>
      </w:tr>
      <w:tr w:rsidR="00C76EEE" w:rsidRPr="006A3D4C" w14:paraId="5E6CD55D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66E12399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661F8FF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c.3407G&gt;A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63E268A4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Gly1136Asp)</w:t>
            </w:r>
          </w:p>
        </w:tc>
        <w:tc>
          <w:tcPr>
            <w:tcW w:w="2160" w:type="dxa"/>
            <w:noWrap/>
            <w:vAlign w:val="center"/>
            <w:hideMark/>
          </w:tcPr>
          <w:p w14:paraId="7FD55615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Likely Benign</w:t>
            </w:r>
          </w:p>
        </w:tc>
        <w:tc>
          <w:tcPr>
            <w:tcW w:w="1671" w:type="dxa"/>
          </w:tcPr>
          <w:p w14:paraId="36546328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LB(</w:t>
            </w:r>
            <w:proofErr w:type="gramEnd"/>
            <w:r w:rsidRPr="006A3D4C">
              <w:rPr>
                <w:rFonts w:eastAsia="Times New Roman"/>
                <w:color w:val="000000"/>
              </w:rPr>
              <w:t>1), B(1)</w:t>
            </w:r>
          </w:p>
        </w:tc>
      </w:tr>
      <w:tr w:rsidR="00C76EEE" w:rsidRPr="006A3D4C" w14:paraId="33C784E1" w14:textId="77777777" w:rsidTr="00B0718D">
        <w:trPr>
          <w:trHeight w:val="315"/>
        </w:trPr>
        <w:tc>
          <w:tcPr>
            <w:tcW w:w="1075" w:type="dxa"/>
            <w:vAlign w:val="center"/>
          </w:tcPr>
          <w:p w14:paraId="104236D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024" w:type="dxa"/>
            <w:vAlign w:val="center"/>
          </w:tcPr>
          <w:p w14:paraId="573E98B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c.3430G&gt;A</w:t>
            </w:r>
          </w:p>
        </w:tc>
        <w:tc>
          <w:tcPr>
            <w:tcW w:w="2802" w:type="dxa"/>
            <w:noWrap/>
            <w:vAlign w:val="center"/>
            <w:hideMark/>
          </w:tcPr>
          <w:p w14:paraId="177590AE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Val1144Ile)</w:t>
            </w:r>
          </w:p>
        </w:tc>
        <w:tc>
          <w:tcPr>
            <w:tcW w:w="2160" w:type="dxa"/>
            <w:noWrap/>
            <w:vAlign w:val="center"/>
            <w:hideMark/>
          </w:tcPr>
          <w:p w14:paraId="143C21C7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Benign</w:t>
            </w:r>
          </w:p>
        </w:tc>
        <w:tc>
          <w:tcPr>
            <w:tcW w:w="1671" w:type="dxa"/>
          </w:tcPr>
          <w:p w14:paraId="61E89C78" w14:textId="77777777" w:rsidR="00C76EEE" w:rsidRPr="006A3D4C" w:rsidRDefault="00C76EEE" w:rsidP="00B0718D">
            <w:pPr>
              <w:rPr>
                <w:rFonts w:eastAsia="Times New Roman"/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B(</w:t>
            </w:r>
            <w:proofErr w:type="gramEnd"/>
            <w:r w:rsidRPr="006A3D4C">
              <w:rPr>
                <w:rFonts w:eastAsia="Times New Roman"/>
                <w:color w:val="000000"/>
              </w:rPr>
              <w:t>3)</w:t>
            </w:r>
          </w:p>
        </w:tc>
      </w:tr>
    </w:tbl>
    <w:p w14:paraId="08418B0D" w14:textId="77777777" w:rsidR="00C76EEE" w:rsidRPr="006A3D4C" w:rsidRDefault="00C76EEE" w:rsidP="00C76EEE">
      <w:pPr>
        <w:rPr>
          <w:sz w:val="40"/>
          <w:szCs w:val="40"/>
        </w:rPr>
      </w:pPr>
    </w:p>
    <w:p w14:paraId="558026FF" w14:textId="77777777" w:rsidR="00C76EEE" w:rsidRPr="006A3D4C" w:rsidRDefault="00C76EEE" w:rsidP="00C76EEE">
      <w:pPr>
        <w:spacing w:line="480" w:lineRule="auto"/>
      </w:pPr>
      <w:r w:rsidRPr="006A3D4C">
        <w:t xml:space="preserve">Nucleotide and amino acid numbering for variants within exons 1 through 15 were based on transcript </w:t>
      </w:r>
      <w:r w:rsidRPr="006A3D4C">
        <w:rPr>
          <w:color w:val="000000"/>
        </w:rPr>
        <w:t xml:space="preserve">NM_001034853.2. </w:t>
      </w:r>
      <w:proofErr w:type="spellStart"/>
      <w:r w:rsidRPr="006A3D4C">
        <w:rPr>
          <w:color w:val="000000"/>
        </w:rPr>
        <w:t>PreventionGenetics</w:t>
      </w:r>
      <w:proofErr w:type="spellEnd"/>
      <w:r w:rsidRPr="006A3D4C">
        <w:rPr>
          <w:color w:val="000000"/>
        </w:rPr>
        <w:t xml:space="preserve"> variant interpretations were assigned by PhD geneticists using </w:t>
      </w:r>
      <w:r w:rsidRPr="006A3D4C">
        <w:t>American College of Medical Genetics</w:t>
      </w:r>
      <w:r w:rsidRPr="006A3D4C">
        <w:rPr>
          <w:color w:val="000000"/>
        </w:rPr>
        <w:t xml:space="preserve"> and Genomics</w:t>
      </w:r>
      <w:r w:rsidRPr="006A3D4C">
        <w:t>/Association for Molecular Pathology guidelines [25]</w:t>
      </w:r>
      <w:r w:rsidRPr="006A3D4C">
        <w:rPr>
          <w:color w:val="000000"/>
        </w:rPr>
        <w:t xml:space="preserve">. </w:t>
      </w:r>
      <w:proofErr w:type="spellStart"/>
      <w:r w:rsidRPr="006A3D4C">
        <w:rPr>
          <w:color w:val="000000"/>
        </w:rPr>
        <w:t>ClinVar</w:t>
      </w:r>
      <w:proofErr w:type="spellEnd"/>
      <w:r w:rsidRPr="006A3D4C">
        <w:rPr>
          <w:color w:val="000000"/>
        </w:rPr>
        <w:t xml:space="preserve"> Interpretations were taken from the </w:t>
      </w:r>
      <w:proofErr w:type="spellStart"/>
      <w:r w:rsidRPr="006A3D4C">
        <w:rPr>
          <w:color w:val="000000"/>
        </w:rPr>
        <w:t>ClinVar</w:t>
      </w:r>
      <w:proofErr w:type="spellEnd"/>
      <w:r w:rsidRPr="006A3D4C">
        <w:rPr>
          <w:color w:val="000000"/>
        </w:rPr>
        <w:t xml:space="preserve"> website as of November 2023. Listed in the </w:t>
      </w:r>
      <w:proofErr w:type="spellStart"/>
      <w:r w:rsidRPr="006A3D4C">
        <w:rPr>
          <w:color w:val="000000"/>
        </w:rPr>
        <w:t>ClinVar</w:t>
      </w:r>
      <w:proofErr w:type="spellEnd"/>
      <w:r w:rsidRPr="006A3D4C">
        <w:rPr>
          <w:color w:val="000000"/>
        </w:rPr>
        <w:t xml:space="preserve"> column are all interpretations for each variant from all labs other than </w:t>
      </w:r>
      <w:proofErr w:type="spellStart"/>
      <w:r w:rsidRPr="006A3D4C">
        <w:rPr>
          <w:color w:val="000000"/>
        </w:rPr>
        <w:t>PreventionGenetics</w:t>
      </w:r>
      <w:proofErr w:type="spellEnd"/>
      <w:r w:rsidRPr="006A3D4C">
        <w:rPr>
          <w:color w:val="000000"/>
        </w:rPr>
        <w:t xml:space="preserve">. An empty cell in the </w:t>
      </w:r>
      <w:proofErr w:type="spellStart"/>
      <w:r w:rsidRPr="006A3D4C">
        <w:rPr>
          <w:color w:val="000000"/>
        </w:rPr>
        <w:t>ClinVar</w:t>
      </w:r>
      <w:proofErr w:type="spellEnd"/>
      <w:r w:rsidRPr="006A3D4C">
        <w:rPr>
          <w:color w:val="000000"/>
        </w:rPr>
        <w:t xml:space="preserve"> column indicates that there were no interpretations from other labs for that variant. Interpretation abbreviations are U (Uncertain), LB (Likely Benign) and B (Benign).  The numbers in </w:t>
      </w:r>
      <w:r w:rsidRPr="006A3D4C">
        <w:rPr>
          <w:color w:val="000000"/>
        </w:rPr>
        <w:lastRenderedPageBreak/>
        <w:t xml:space="preserve">parentheses after the abbreviations are the number of separate </w:t>
      </w:r>
      <w:proofErr w:type="spellStart"/>
      <w:r w:rsidRPr="006A3D4C">
        <w:rPr>
          <w:color w:val="000000"/>
        </w:rPr>
        <w:t>ClinVar</w:t>
      </w:r>
      <w:proofErr w:type="spellEnd"/>
      <w:r w:rsidRPr="006A3D4C">
        <w:rPr>
          <w:color w:val="000000"/>
        </w:rPr>
        <w:t xml:space="preserve"> entries for each interpretation.   </w:t>
      </w:r>
    </w:p>
    <w:p w14:paraId="3064E419" w14:textId="77777777" w:rsidR="00C76EEE" w:rsidRPr="006A3D4C" w:rsidRDefault="00C76EEE" w:rsidP="00C76EEE">
      <w:pPr>
        <w:pStyle w:val="EndNoteBibliography"/>
        <w:spacing w:after="0"/>
        <w:ind w:hanging="720"/>
        <w:rPr>
          <w:rFonts w:ascii="Times New Roman" w:hAnsi="Times New Roman" w:cs="Times New Roman"/>
          <w:sz w:val="24"/>
          <w:szCs w:val="24"/>
        </w:rPr>
      </w:pPr>
    </w:p>
    <w:p w14:paraId="298F564B" w14:textId="77777777" w:rsidR="00C76EEE" w:rsidRPr="006A3D4C" w:rsidRDefault="00C76EEE" w:rsidP="00C76EEE">
      <w:pPr>
        <w:rPr>
          <w:rFonts w:eastAsia="Calibri"/>
          <w:color w:val="000000"/>
          <w:u w:color="000000"/>
        </w:rPr>
      </w:pPr>
      <w:r w:rsidRPr="006A3D4C">
        <w:br w:type="page"/>
      </w:r>
    </w:p>
    <w:p w14:paraId="7AEE5276" w14:textId="77777777" w:rsidR="00C76EEE" w:rsidRPr="006A3D4C" w:rsidRDefault="00C76EEE" w:rsidP="00C76EEE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C76EEE" w:rsidRPr="006A3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5E8"/>
    <w:multiLevelType w:val="hybridMultilevel"/>
    <w:tmpl w:val="7452F8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A507C"/>
    <w:multiLevelType w:val="hybridMultilevel"/>
    <w:tmpl w:val="57F6E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C25C9"/>
    <w:multiLevelType w:val="hybridMultilevel"/>
    <w:tmpl w:val="4A8C7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E48C3"/>
    <w:multiLevelType w:val="hybridMultilevel"/>
    <w:tmpl w:val="9A6463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912326">
    <w:abstractNumId w:val="1"/>
  </w:num>
  <w:num w:numId="2" w16cid:durableId="750928714">
    <w:abstractNumId w:val="2"/>
  </w:num>
  <w:num w:numId="3" w16cid:durableId="694234956">
    <w:abstractNumId w:val="0"/>
  </w:num>
  <w:num w:numId="4" w16cid:durableId="368378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EE"/>
    <w:rsid w:val="00463864"/>
    <w:rsid w:val="005A6D2D"/>
    <w:rsid w:val="00C7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8353"/>
  <w15:chartTrackingRefBased/>
  <w15:docId w15:val="{6C6873EE-1C6E-4C8D-BBB5-DBD0723D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76EEE"/>
    <w:rPr>
      <w:u w:val="single"/>
    </w:rPr>
  </w:style>
  <w:style w:type="paragraph" w:customStyle="1" w:styleId="HeaderFooter">
    <w:name w:val="Header &amp; Footer"/>
    <w:rsid w:val="00C76EE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14:ligatures w14:val="none"/>
    </w:rPr>
  </w:style>
  <w:style w:type="paragraph" w:customStyle="1" w:styleId="Body">
    <w:name w:val="Body"/>
    <w:rsid w:val="00C76EE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14:ligatures w14:val="none"/>
    </w:rPr>
  </w:style>
  <w:style w:type="paragraph" w:customStyle="1" w:styleId="Default">
    <w:name w:val="Default"/>
    <w:rsid w:val="00C76EE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14:ligatures w14:val="none"/>
    </w:rPr>
  </w:style>
  <w:style w:type="character" w:customStyle="1" w:styleId="None">
    <w:name w:val="None"/>
    <w:rsid w:val="00C76EEE"/>
  </w:style>
  <w:style w:type="character" w:customStyle="1" w:styleId="Hyperlink0">
    <w:name w:val="Hyperlink.0"/>
    <w:basedOn w:val="None"/>
    <w:rsid w:val="00C76EEE"/>
  </w:style>
  <w:style w:type="paragraph" w:customStyle="1" w:styleId="EndNoteBibliography">
    <w:name w:val="EndNote Bibliography"/>
    <w:rsid w:val="00C76EEE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libri" w:eastAsia="Calibri" w:hAnsi="Calibri" w:cs="Calibri"/>
      <w:color w:val="000000"/>
      <w:kern w:val="0"/>
      <w:u w:color="000000"/>
      <w:bdr w:val="nil"/>
      <w14:ligatures w14:val="none"/>
    </w:rPr>
  </w:style>
  <w:style w:type="character" w:customStyle="1" w:styleId="Link">
    <w:name w:val="Link"/>
    <w:rsid w:val="00C76EEE"/>
    <w:rPr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unhideWhenUsed/>
    <w:rsid w:val="00C76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EEE"/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76EE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EEE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14:ligatures w14:val="none"/>
    </w:rPr>
  </w:style>
  <w:style w:type="paragraph" w:styleId="Revision">
    <w:name w:val="Revision"/>
    <w:hidden/>
    <w:uiPriority w:val="99"/>
    <w:semiHidden/>
    <w:rsid w:val="00C76EEE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6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EEE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6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EEE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76EEE"/>
    <w:rPr>
      <w:color w:val="605E5C"/>
      <w:shd w:val="clear" w:color="auto" w:fill="E1DFDD"/>
    </w:rPr>
  </w:style>
  <w:style w:type="table" w:styleId="LightGrid">
    <w:name w:val="Light Grid"/>
    <w:basedOn w:val="TableNormal"/>
    <w:uiPriority w:val="62"/>
    <w:rsid w:val="00C76EE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C76E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76EEE"/>
    <w:rPr>
      <w:color w:val="954F72" w:themeColor="followedHyperlink"/>
      <w:u w:val="single"/>
    </w:rPr>
  </w:style>
  <w:style w:type="character" w:customStyle="1" w:styleId="contentpasted2">
    <w:name w:val="contentpasted2"/>
    <w:basedOn w:val="DefaultParagraphFont"/>
    <w:rsid w:val="00C76EEE"/>
  </w:style>
  <w:style w:type="paragraph" w:styleId="NoSpacing">
    <w:name w:val="No Spacing"/>
    <w:uiPriority w:val="1"/>
    <w:qFormat/>
    <w:rsid w:val="00C76E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2023-12-30T00:03:00Z</dcterms:created>
  <dcterms:modified xsi:type="dcterms:W3CDTF">2023-12-30T00:06:00Z</dcterms:modified>
</cp:coreProperties>
</file>