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38F9F7" w14:textId="703E28FA" w:rsidR="0073515F" w:rsidRPr="00442E0E" w:rsidRDefault="00673CF3" w:rsidP="00442E0E">
      <w:pPr>
        <w:ind w:right="90"/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  <w:r w:rsidRPr="00442E0E">
        <w:rPr>
          <w:rFonts w:ascii="Times New Roman" w:hAnsi="Times New Roman" w:cs="Times New Roman"/>
          <w:b/>
          <w:bCs/>
          <w:sz w:val="24"/>
          <w:szCs w:val="24"/>
        </w:rPr>
        <w:t>Supplementary Table</w:t>
      </w:r>
      <w:r w:rsidRPr="00442E0E">
        <w:rPr>
          <w:rFonts w:ascii="Times New Roman" w:hAnsi="Times New Roman" w:cs="Times New Roman"/>
          <w:b/>
          <w:noProof/>
          <w:sz w:val="24"/>
          <w:szCs w:val="24"/>
        </w:rPr>
        <w:t xml:space="preserve"> S3: </w:t>
      </w:r>
      <w:r w:rsidRPr="00442E0E">
        <w:rPr>
          <w:rFonts w:ascii="Times New Roman" w:hAnsi="Times New Roman" w:cs="Times New Roman"/>
          <w:bCs/>
          <w:noProof/>
          <w:sz w:val="24"/>
          <w:szCs w:val="24"/>
        </w:rPr>
        <w:t xml:space="preserve">Measure (Variable) by Measure Spearman Pairwise Correlations. </w:t>
      </w:r>
    </w:p>
    <w:p w14:paraId="47374C10" w14:textId="77777777" w:rsidR="00673CF3" w:rsidRDefault="00673CF3" w:rsidP="00673CF3">
      <w:pPr>
        <w:ind w:left="-900" w:right="-540"/>
        <w:jc w:val="center"/>
        <w:rPr>
          <w:rFonts w:ascii="Times New Roman" w:hAnsi="Times New Roman" w:cs="Times New Roman"/>
          <w:bCs/>
          <w:noProof/>
        </w:rPr>
      </w:pPr>
      <w:r>
        <w:rPr>
          <w:noProof/>
        </w:rPr>
        <w:drawing>
          <wp:inline distT="0" distB="0" distL="0" distR="0" wp14:anchorId="54D869AE" wp14:editId="42E0B415">
            <wp:extent cx="5410200" cy="4950061"/>
            <wp:effectExtent l="0" t="0" r="0" b="3175"/>
            <wp:docPr id="395899202" name="Picture 395899202" descr="A screenshot of a graph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EE8BDB97-F93D-7644-871D-C3ACCD1F05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899202" name="Picture 395899202" descr="A screenshot of a graph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EE8BDB97-F93D-7644-871D-C3ACCD1F05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48487" cy="4985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F91C3" w14:textId="71A7B4D0" w:rsidR="00E94AA6" w:rsidRDefault="00E94AA6" w:rsidP="00673CF3">
      <w:pPr>
        <w:ind w:left="-900" w:right="-540"/>
        <w:jc w:val="center"/>
        <w:rPr>
          <w:rFonts w:ascii="Times New Roman" w:hAnsi="Times New Roman" w:cs="Times New Roman"/>
          <w:bCs/>
          <w:noProof/>
        </w:rPr>
      </w:pPr>
      <w:r w:rsidRPr="00442E0E">
        <w:rPr>
          <w:rFonts w:ascii="Times New Roman" w:hAnsi="Times New Roman" w:cs="Times New Roman"/>
          <w:bCs/>
          <w:noProof/>
          <w:sz w:val="24"/>
          <w:szCs w:val="24"/>
        </w:rPr>
        <w:t>Unadjusted p-values indicate that 26 out of 28 possible paired correlations are significant (maximum p-value = 0.0114). The ΔΔGs calculated based on AF2 highly correlate (r ≥ 0.89) with the experimentally determined structures, except for 7lkz (r = 0.75).</w:t>
      </w:r>
    </w:p>
    <w:sectPr w:rsidR="00E94AA6" w:rsidSect="009D549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jQyNrcwNzcxMje0NDRW0lEKTi0uzszPAykwrwUAxgd4iSwAAAA="/>
  </w:docVars>
  <w:rsids>
    <w:rsidRoot w:val="00F348AE"/>
    <w:rsid w:val="001C55E2"/>
    <w:rsid w:val="00326582"/>
    <w:rsid w:val="00413F69"/>
    <w:rsid w:val="00442E0E"/>
    <w:rsid w:val="004B5F6E"/>
    <w:rsid w:val="004E2534"/>
    <w:rsid w:val="005824A0"/>
    <w:rsid w:val="005F2771"/>
    <w:rsid w:val="00670CA2"/>
    <w:rsid w:val="00673CF3"/>
    <w:rsid w:val="006B5ADC"/>
    <w:rsid w:val="0073515F"/>
    <w:rsid w:val="00A55D38"/>
    <w:rsid w:val="00AF47C4"/>
    <w:rsid w:val="00B2487A"/>
    <w:rsid w:val="00BB69AD"/>
    <w:rsid w:val="00D14A18"/>
    <w:rsid w:val="00DE047C"/>
    <w:rsid w:val="00E37247"/>
    <w:rsid w:val="00E54F45"/>
    <w:rsid w:val="00E61EF9"/>
    <w:rsid w:val="00E847CA"/>
    <w:rsid w:val="00E94AA6"/>
    <w:rsid w:val="00EF22C6"/>
    <w:rsid w:val="00F348AE"/>
    <w:rsid w:val="00FB6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F7157D"/>
  <w15:chartTrackingRefBased/>
  <w15:docId w15:val="{86B71C55-A402-4026-BF32-8A776BB10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CF3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73CF3"/>
    <w:pPr>
      <w:ind w:left="720"/>
      <w:contextualSpacing/>
    </w:pPr>
  </w:style>
  <w:style w:type="table" w:styleId="TableGrid">
    <w:name w:val="Table Grid"/>
    <w:basedOn w:val="TableNormal"/>
    <w:uiPriority w:val="39"/>
    <w:rsid w:val="00673CF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-Accent11">
    <w:name w:val="Light Shading - Accent 11"/>
    <w:basedOn w:val="TableNormal"/>
    <w:uiPriority w:val="60"/>
    <w:rsid w:val="00673CF3"/>
    <w:pPr>
      <w:spacing w:after="0" w:line="240" w:lineRule="auto"/>
    </w:pPr>
    <w:rPr>
      <w:color w:val="2F5496" w:themeColor="accent1" w:themeShade="BF"/>
      <w:kern w:val="0"/>
      <w14:ligatures w14:val="none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51</Words>
  <Characters>294</Characters>
  <Application>Microsoft Office Word</Application>
  <DocSecurity>0</DocSecurity>
  <Lines>2</Lines>
  <Paragraphs>1</Paragraphs>
  <ScaleCrop>false</ScaleCrop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Cevik, Senem</dc:creator>
  <cp:keywords/>
  <dc:description/>
  <cp:lastModifiedBy>Cevik, Senem</cp:lastModifiedBy>
  <cp:revision>21</cp:revision>
  <cp:lastPrinted>2023-08-18T15:49:00Z</cp:lastPrinted>
  <dcterms:created xsi:type="dcterms:W3CDTF">2023-05-22T14:04:00Z</dcterms:created>
  <dcterms:modified xsi:type="dcterms:W3CDTF">2023-08-18T15:49:00Z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06d7f2787ddd60c21fd327d8c1bb4da16ed73df1d88b520ed175c8f7ce6400e6</vt:lpwstr>
  </property>
</Properties>
</file>