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ACAAB" w14:textId="77777777" w:rsidR="00A12205" w:rsidRDefault="00A12205" w:rsidP="00A12205">
      <w:pPr>
        <w:rPr>
          <w:rFonts w:ascii="Arial" w:hAnsi="Arial" w:cs="Arial"/>
          <w:sz w:val="24"/>
          <w:szCs w:val="24"/>
        </w:rPr>
      </w:pPr>
      <w:r w:rsidRPr="007C22A0">
        <w:rPr>
          <w:rFonts w:ascii="Arial" w:hAnsi="Arial" w:cs="Arial"/>
          <w:b/>
          <w:sz w:val="24"/>
          <w:szCs w:val="24"/>
        </w:rPr>
        <w:t>Supplement</w:t>
      </w:r>
      <w:r>
        <w:rPr>
          <w:rFonts w:ascii="Arial" w:hAnsi="Arial" w:cs="Arial"/>
          <w:b/>
          <w:sz w:val="24"/>
          <w:szCs w:val="24"/>
        </w:rPr>
        <w:t>al</w:t>
      </w:r>
      <w:r w:rsidRPr="007C22A0">
        <w:rPr>
          <w:rFonts w:ascii="Arial" w:hAnsi="Arial" w:cs="Arial"/>
          <w:b/>
          <w:sz w:val="24"/>
          <w:szCs w:val="24"/>
        </w:rPr>
        <w:t xml:space="preserve"> Table 2</w:t>
      </w:r>
      <w:r>
        <w:rPr>
          <w:rFonts w:ascii="Arial" w:hAnsi="Arial" w:cs="Arial"/>
          <w:sz w:val="24"/>
          <w:szCs w:val="24"/>
        </w:rPr>
        <w:t>. Significant KEGG pathway of nearest genes.</w:t>
      </w:r>
    </w:p>
    <w:tbl>
      <w:tblPr>
        <w:tblW w:w="9630" w:type="dxa"/>
        <w:tblLook w:val="04A0" w:firstRow="1" w:lastRow="0" w:firstColumn="1" w:lastColumn="0" w:noHBand="0" w:noVBand="1"/>
      </w:tblPr>
      <w:tblGrid>
        <w:gridCol w:w="3520"/>
        <w:gridCol w:w="960"/>
        <w:gridCol w:w="5150"/>
      </w:tblGrid>
      <w:tr w:rsidR="00A12205" w:rsidRPr="00A31D39" w14:paraId="0C06D888" w14:textId="77777777" w:rsidTr="00195559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DBED0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B1F">
              <w:rPr>
                <w:rFonts w:eastAsia="Times New Roman"/>
                <w:b/>
                <w:bCs/>
                <w:color w:val="000000"/>
              </w:rPr>
              <w:t>Pathway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Pr="005F5B1F">
              <w:rPr>
                <w:rFonts w:eastAsia="Times New Roman"/>
                <w:b/>
                <w:bCs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E1058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B1F">
              <w:rPr>
                <w:rFonts w:eastAsia="Times New Roman"/>
                <w:b/>
                <w:bCs/>
                <w:color w:val="000000"/>
              </w:rPr>
              <w:t>#Gene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5F78E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F5B1F">
              <w:rPr>
                <w:rFonts w:eastAsia="Times New Roman"/>
                <w:b/>
                <w:bCs/>
                <w:color w:val="000000"/>
              </w:rPr>
              <w:t>Statistics</w:t>
            </w:r>
          </w:p>
        </w:tc>
      </w:tr>
      <w:tr w:rsidR="00A12205" w:rsidRPr="00A31D39" w14:paraId="58153F5E" w14:textId="77777777" w:rsidTr="00195559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D99FE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Amoebiasis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952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6743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106;O</w:t>
            </w:r>
            <w:proofErr w:type="gramEnd"/>
            <w:r w:rsidRPr="005F5B1F">
              <w:rPr>
                <w:rFonts w:eastAsia="Times New Roman"/>
                <w:color w:val="000000"/>
              </w:rPr>
              <w:t>=5;E=0.48;R=10.33;rawP=0.0001;adjP=0.0010</w:t>
            </w:r>
          </w:p>
        </w:tc>
      </w:tr>
      <w:tr w:rsidR="00A12205" w:rsidRPr="00A31D39" w14:paraId="72C3F264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E4AC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Melanogenesis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670F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9CB6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101;O</w:t>
            </w:r>
            <w:proofErr w:type="gramEnd"/>
            <w:r w:rsidRPr="005F5B1F">
              <w:rPr>
                <w:rFonts w:eastAsia="Times New Roman"/>
                <w:color w:val="000000"/>
              </w:rPr>
              <w:t>=5;E=0.46;R=10.84;rawP=0.0001;adjP=0.0010</w:t>
            </w:r>
          </w:p>
        </w:tc>
      </w:tr>
      <w:tr w:rsidR="00A12205" w:rsidRPr="00A31D39" w14:paraId="40F3630E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E554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Pathways in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8C338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63747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326;O</w:t>
            </w:r>
            <w:proofErr w:type="gramEnd"/>
            <w:r w:rsidRPr="005F5B1F">
              <w:rPr>
                <w:rFonts w:eastAsia="Times New Roman"/>
                <w:color w:val="000000"/>
              </w:rPr>
              <w:t>=8;E=1.49;R=5.37;rawP=0.0001;adjP=0.0010</w:t>
            </w:r>
          </w:p>
        </w:tc>
      </w:tr>
      <w:tr w:rsidR="00A12205" w:rsidRPr="00A31D39" w14:paraId="3CF0AEAF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D5C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Focal adhesion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BD8F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EC5F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200;O</w:t>
            </w:r>
            <w:proofErr w:type="gramEnd"/>
            <w:r w:rsidRPr="005F5B1F">
              <w:rPr>
                <w:rFonts w:eastAsia="Times New Roman"/>
                <w:color w:val="000000"/>
              </w:rPr>
              <w:t>=7;E=0.91;R=7.66;rawP=4.05e-05;adjP=0.0010</w:t>
            </w:r>
          </w:p>
        </w:tc>
      </w:tr>
      <w:tr w:rsidR="00A12205" w:rsidRPr="00A31D39" w14:paraId="5AC4AC67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55EC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Pancreatic secretion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4396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086EB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101;O</w:t>
            </w:r>
            <w:proofErr w:type="gramEnd"/>
            <w:r w:rsidRPr="005F5B1F">
              <w:rPr>
                <w:rFonts w:eastAsia="Times New Roman"/>
                <w:color w:val="000000"/>
              </w:rPr>
              <w:t>=5;E=0.46;R=10.84;rawP=0.0001;adjP=0.0010</w:t>
            </w:r>
          </w:p>
        </w:tc>
      </w:tr>
      <w:tr w:rsidR="00A12205" w:rsidRPr="00A31D39" w14:paraId="75EFFA3D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CCC0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TGF-beta signaling pathway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B9B7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84C3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84;O</w:t>
            </w:r>
            <w:proofErr w:type="gramEnd"/>
            <w:r w:rsidRPr="005F5B1F">
              <w:rPr>
                <w:rFonts w:eastAsia="Times New Roman"/>
                <w:color w:val="000000"/>
              </w:rPr>
              <w:t>=4;E=0.38;R=10.42;rawP=0.0006;adjP=0.0043</w:t>
            </w:r>
          </w:p>
        </w:tc>
      </w:tr>
      <w:tr w:rsidR="00A12205" w:rsidRPr="00A31D39" w14:paraId="2C6E1D80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FE85B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ECM-receptor interaction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97A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4B57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85;O</w:t>
            </w:r>
            <w:proofErr w:type="gramEnd"/>
            <w:r w:rsidRPr="005F5B1F">
              <w:rPr>
                <w:rFonts w:eastAsia="Times New Roman"/>
                <w:color w:val="000000"/>
              </w:rPr>
              <w:t>=4;E=0.39;R=10.30;rawP=0.0006;adjP=0.0043</w:t>
            </w:r>
          </w:p>
        </w:tc>
      </w:tr>
      <w:tr w:rsidR="00A12205" w:rsidRPr="00A31D39" w14:paraId="37E2C56A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89A0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Notch signaling pathway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2759A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64A72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47;O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=3;E=0.21;R=13.97;rawP=0.0013;adjP=0.0081</w:t>
            </w:r>
          </w:p>
        </w:tc>
      </w:tr>
      <w:tr w:rsidR="00A12205" w:rsidRPr="00A31D39" w14:paraId="4C0D5F77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50B9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Vibrio cholerae infection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7B30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99D6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54;O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=3;E=0.25;R=12.16;rawP=0.0020;adjP=0.0111</w:t>
            </w:r>
          </w:p>
        </w:tc>
      </w:tr>
      <w:tr w:rsidR="00A12205" w:rsidRPr="00A31D39" w14:paraId="0CA14481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2A77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Cell cycle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EB4C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8BB2B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124;O</w:t>
            </w:r>
            <w:proofErr w:type="gramEnd"/>
            <w:r w:rsidRPr="005F5B1F">
              <w:rPr>
                <w:rFonts w:eastAsia="Times New Roman"/>
                <w:color w:val="000000"/>
              </w:rPr>
              <w:t>=4;E=0.57;R=7.06;rawP=0.0026;adjP=0.0130</w:t>
            </w:r>
          </w:p>
        </w:tc>
      </w:tr>
      <w:tr w:rsidR="00A12205" w:rsidRPr="00A31D39" w14:paraId="606B3EA1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C136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Phagosome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FEDE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8B12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153;O</w:t>
            </w:r>
            <w:proofErr w:type="gramEnd"/>
            <w:r w:rsidRPr="005F5B1F">
              <w:rPr>
                <w:rFonts w:eastAsia="Times New Roman"/>
                <w:color w:val="000000"/>
              </w:rPr>
              <w:t>=4;E=0.70;R=5.72;rawP=0.0055;adjP=0.0196</w:t>
            </w:r>
          </w:p>
        </w:tc>
      </w:tr>
      <w:tr w:rsidR="00A12205" w:rsidRPr="00A31D39" w14:paraId="56F8607C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E8188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F5B1F">
              <w:rPr>
                <w:rFonts w:eastAsia="Times New Roman"/>
                <w:color w:val="000000"/>
              </w:rPr>
              <w:t>Wnt</w:t>
            </w:r>
            <w:proofErr w:type="spellEnd"/>
            <w:r w:rsidRPr="005F5B1F">
              <w:rPr>
                <w:rFonts w:eastAsia="Times New Roman"/>
                <w:color w:val="000000"/>
              </w:rPr>
              <w:t xml:space="preserve"> signaling pathway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BE61F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7F11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150;O</w:t>
            </w:r>
            <w:proofErr w:type="gramEnd"/>
            <w:r w:rsidRPr="005F5B1F">
              <w:rPr>
                <w:rFonts w:eastAsia="Times New Roman"/>
                <w:color w:val="000000"/>
              </w:rPr>
              <w:t>=4;E=0.69;R=5.84;rawP=0.0051;adjP=0.0196</w:t>
            </w:r>
          </w:p>
        </w:tc>
      </w:tr>
      <w:tr w:rsidR="00A12205" w:rsidRPr="00A31D39" w14:paraId="79F56F10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A552F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5F5B1F">
              <w:rPr>
                <w:rFonts w:eastAsia="Times New Roman"/>
                <w:color w:val="000000"/>
              </w:rPr>
              <w:t>Adherens</w:t>
            </w:r>
            <w:proofErr w:type="spellEnd"/>
            <w:r w:rsidRPr="005F5B1F">
              <w:rPr>
                <w:rFonts w:eastAsia="Times New Roman"/>
                <w:color w:val="000000"/>
              </w:rPr>
              <w:t xml:space="preserve"> junction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2A14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D2EC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73;O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=3;E=0.33;R=9.00;rawP=0.0046;adjP=0.0196</w:t>
            </w:r>
          </w:p>
        </w:tc>
      </w:tr>
      <w:tr w:rsidR="00A12205" w:rsidRPr="00A31D39" w14:paraId="45DBDA9C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B604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Gastric acid secretion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DA55F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1943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74;O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=3;E=0.34;R=8.88;rawP=0.0048;adjP=0.0196</w:t>
            </w:r>
          </w:p>
        </w:tc>
      </w:tr>
      <w:tr w:rsidR="00A12205" w:rsidRPr="00A31D39" w14:paraId="269500B4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E6026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Small cell lung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649A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36C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85;O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=3;E=0.39;R=7.73;rawP=0.0070;adjP=0.0233</w:t>
            </w:r>
          </w:p>
        </w:tc>
      </w:tr>
      <w:tr w:rsidR="00A12205" w:rsidRPr="00A31D39" w14:paraId="56910CD7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CAC3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Salivary secretion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77EB9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378E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89;O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=3;E=0.41;R=7.38;rawP=0.0080;adjP=0.0250</w:t>
            </w:r>
          </w:p>
        </w:tc>
      </w:tr>
      <w:tr w:rsidR="00A12205" w:rsidRPr="00A31D39" w14:paraId="48AD61EF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66E2C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Primary immunodeficiency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D4E33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C78E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35;O</w:t>
            </w:r>
            <w:proofErr w:type="gramEnd"/>
            <w:r w:rsidRPr="005F5B1F">
              <w:rPr>
                <w:rFonts w:eastAsia="Times New Roman"/>
                <w:color w:val="000000"/>
              </w:rPr>
              <w:t>=2;E=0.16;R=12.51;rawP=0.0112;adjP=0.0329</w:t>
            </w:r>
          </w:p>
        </w:tc>
      </w:tr>
      <w:tr w:rsidR="00A12205" w:rsidRPr="00A31D39" w14:paraId="18B3E708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2F560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Vascular smooth muscle contraction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3EC4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51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A557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116;O</w:t>
            </w:r>
            <w:proofErr w:type="gramEnd"/>
            <w:r w:rsidRPr="005F5B1F">
              <w:rPr>
                <w:rFonts w:eastAsia="Times New Roman"/>
                <w:color w:val="000000"/>
              </w:rPr>
              <w:t>=3;E=0.53;R=5.66;rawP=0.0163;adjP=0.0453</w:t>
            </w:r>
          </w:p>
        </w:tc>
      </w:tr>
      <w:tr w:rsidR="00A12205" w:rsidRPr="00A31D39" w14:paraId="08AF4148" w14:textId="77777777" w:rsidTr="00195559">
        <w:trPr>
          <w:trHeight w:val="300"/>
        </w:trPr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2CB03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ABC transporters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31945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5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D241C" w14:textId="77777777" w:rsidR="00A12205" w:rsidRPr="005F5B1F" w:rsidRDefault="00A12205" w:rsidP="00195559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5F5B1F">
              <w:rPr>
                <w:rFonts w:eastAsia="Times New Roman"/>
                <w:color w:val="000000"/>
              </w:rPr>
              <w:t>C=</w:t>
            </w:r>
            <w:proofErr w:type="gramStart"/>
            <w:r w:rsidRPr="005F5B1F">
              <w:rPr>
                <w:rFonts w:eastAsia="Times New Roman"/>
                <w:color w:val="000000"/>
              </w:rPr>
              <w:t>44;O</w:t>
            </w:r>
            <w:proofErr w:type="gramEnd"/>
            <w:r w:rsidRPr="005F5B1F">
              <w:rPr>
                <w:rFonts w:eastAsia="Times New Roman"/>
                <w:color w:val="000000"/>
              </w:rPr>
              <w:t>=2;E=0.20;R=9.95;rawP=0.0173;adjP=0.0455</w:t>
            </w:r>
          </w:p>
        </w:tc>
      </w:tr>
    </w:tbl>
    <w:p w14:paraId="46682B6A" w14:textId="77777777" w:rsidR="00A12205" w:rsidRDefault="00A12205" w:rsidP="00A12205">
      <w:pPr>
        <w:rPr>
          <w:rFonts w:ascii="Arial" w:hAnsi="Arial" w:cs="Arial"/>
          <w:sz w:val="24"/>
          <w:szCs w:val="24"/>
        </w:rPr>
      </w:pPr>
    </w:p>
    <w:p w14:paraId="25566D8E" w14:textId="77777777" w:rsidR="00A12205" w:rsidRDefault="00A12205" w:rsidP="00A1220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5478138" w14:textId="77777777" w:rsidR="00876C42" w:rsidRDefault="00876C42">
      <w:bookmarkStart w:id="0" w:name="_GoBack"/>
      <w:bookmarkEnd w:id="0"/>
    </w:p>
    <w:sectPr w:rsidR="0087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05"/>
    <w:rsid w:val="00876C42"/>
    <w:rsid w:val="00A1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D444"/>
  <w15:chartTrackingRefBased/>
  <w15:docId w15:val="{7F380AB1-5665-488D-A874-6F0A0E76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12205"/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2020-06-24T19:28:00Z</dcterms:created>
  <dcterms:modified xsi:type="dcterms:W3CDTF">2020-06-24T19:28:00Z</dcterms:modified>
</cp:coreProperties>
</file>