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5B81A" w14:textId="77777777" w:rsidR="00653AD2" w:rsidRPr="00DD0B97" w:rsidRDefault="00653AD2" w:rsidP="00653AD2">
      <w:pPr>
        <w:spacing w:line="360" w:lineRule="auto"/>
        <w:rPr>
          <w:b/>
        </w:rPr>
      </w:pPr>
      <w:r w:rsidRPr="00DD0B97">
        <w:rPr>
          <w:b/>
        </w:rPr>
        <w:t>APPENDIX 3.</w:t>
      </w:r>
      <w:r w:rsidRPr="00DD0B97">
        <w:rPr>
          <w:rFonts w:eastAsia="Batang"/>
          <w:b/>
        </w:rPr>
        <w:t xml:space="preserve"> </w:t>
      </w:r>
      <w:r w:rsidRPr="00DD0B97">
        <w:rPr>
          <w:b/>
        </w:rPr>
        <w:t>The clinical features of 42 patients who receive probable or possible diagnosis</w:t>
      </w:r>
    </w:p>
    <w:tbl>
      <w:tblPr>
        <w:tblW w:w="12798" w:type="dxa"/>
        <w:tblInd w:w="2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992"/>
        <w:gridCol w:w="992"/>
        <w:gridCol w:w="567"/>
        <w:gridCol w:w="567"/>
        <w:gridCol w:w="1560"/>
        <w:gridCol w:w="567"/>
        <w:gridCol w:w="567"/>
        <w:gridCol w:w="1275"/>
        <w:gridCol w:w="1843"/>
        <w:gridCol w:w="1134"/>
        <w:gridCol w:w="2204"/>
      </w:tblGrid>
      <w:tr w:rsidR="00653AD2" w:rsidRPr="00221842" w14:paraId="36C7BBE5" w14:textId="77777777" w:rsidTr="000F7AD8">
        <w:trPr>
          <w:trHeight w:val="125"/>
        </w:trPr>
        <w:tc>
          <w:tcPr>
            <w:tcW w:w="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E49E8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Patient</w:t>
            </w:r>
          </w:p>
          <w:p w14:paraId="6BA370A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25599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Molecular</w:t>
            </w:r>
          </w:p>
          <w:p w14:paraId="4BEA9BD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diagnosis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698AE9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Diagnosis</w:t>
            </w:r>
          </w:p>
          <w:p w14:paraId="2602AD2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After revisit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B9F7A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Sex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5EB8E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Age</w:t>
            </w:r>
          </w:p>
          <w:p w14:paraId="48E7693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(y)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BBC51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Nystagmus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84A49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Refraction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AC5A79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BCVA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17D7C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Fundus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CF46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ERG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FA20C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Additional phenotype</w:t>
            </w:r>
          </w:p>
        </w:tc>
      </w:tr>
      <w:tr w:rsidR="00653AD2" w:rsidRPr="00221842" w14:paraId="4FFDD337" w14:textId="77777777" w:rsidTr="000F7AD8">
        <w:trPr>
          <w:trHeight w:val="12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01EF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12E0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031F0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8AB3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D2D8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877F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90575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72848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LE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3C6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b/>
                <w:sz w:val="16"/>
                <w:szCs w:val="16"/>
              </w:rPr>
              <w:t>RE/LE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D850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4EFC0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E77F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53AD2" w:rsidRPr="00221842" w14:paraId="08EC3797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79CC88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6FF26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AHI1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72F8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Joubert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7C01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FF41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24.3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44CF4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2Hz pendular 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FDED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472A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CEA83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0.2/0.3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8070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Peripheral 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217C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Severely reduced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1E6A8F4" w14:textId="77777777" w:rsidR="00653AD2" w:rsidRPr="009D2791" w:rsidRDefault="00653AD2" w:rsidP="000F7AD8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Developmental delay, Molar tooth sign, Cerebellar atrophy</w:t>
            </w:r>
          </w:p>
        </w:tc>
      </w:tr>
      <w:tr w:rsidR="00653AD2" w:rsidRPr="00221842" w14:paraId="7292217B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691D500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33762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BBS1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06CE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Bardet-Biedl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F1D5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514E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23.8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F0BA3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5-6Hz pendular 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49C09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-2.5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2C6C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FD0E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0.05/0.05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CF76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BA53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Severely reduced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73F4DA3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Severe obesity, Polydactyly, Amenorrhea</w:t>
            </w:r>
          </w:p>
        </w:tc>
      </w:tr>
      <w:tr w:rsidR="00653AD2" w:rsidRPr="00221842" w14:paraId="2348EA65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6B1B5F8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C6AA1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CC2D2A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358F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Joubert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8B13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3F26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7.3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E8698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5851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-</w:t>
            </w:r>
            <w:r w:rsidRPr="00221842">
              <w:rPr>
                <w:sz w:val="16"/>
                <w:szCs w:val="16"/>
              </w:rPr>
              <w:t>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062E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-</w:t>
            </w:r>
            <w:r w:rsidRPr="00221842">
              <w:rPr>
                <w:sz w:val="16"/>
                <w:szCs w:val="16"/>
              </w:rPr>
              <w:t>6.75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0238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</w:t>
            </w:r>
            <w:r w:rsidRPr="00221842">
              <w:rPr>
                <w:sz w:val="16"/>
                <w:szCs w:val="16"/>
              </w:rPr>
              <w:t>.1/0.2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B0789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F24A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Severely reduced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9FEE94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Developmental delay, Molar tooth sign</w:t>
            </w:r>
          </w:p>
        </w:tc>
      </w:tr>
      <w:tr w:rsidR="00653AD2" w:rsidRPr="00221842" w14:paraId="11ED37F1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3F54D9BE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21894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B557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Joubert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AA0B3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3C18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525D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9D7A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45D5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CD94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90F8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57C7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6A5CE6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Developmental delay, Molar tooth sign</w:t>
            </w:r>
          </w:p>
        </w:tc>
      </w:tr>
      <w:tr w:rsidR="00653AD2" w:rsidRPr="00221842" w14:paraId="515F73D3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487D43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44C1D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8FF7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 xml:space="preserve"> </w:t>
            </w:r>
            <w:r w:rsidRPr="00221842">
              <w:rPr>
                <w:sz w:val="16"/>
                <w:szCs w:val="16"/>
              </w:rPr>
              <w:t>Joubert</w:t>
            </w:r>
          </w:p>
          <w:p w14:paraId="797CD5F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s</w:t>
            </w:r>
            <w:r w:rsidRPr="00221842">
              <w:rPr>
                <w:sz w:val="16"/>
                <w:szCs w:val="16"/>
              </w:rPr>
              <w:t>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A246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24C3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11.4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F2D5E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5364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FBAB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C2EB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8A047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Depigmented fundi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93F9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06943EC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Developmental delay, Molar tooth sign, Periodic apnea</w:t>
            </w:r>
          </w:p>
        </w:tc>
      </w:tr>
      <w:tr w:rsidR="00653AD2" w:rsidRPr="00221842" w14:paraId="27F063AF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5EB3D3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95A53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B041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Joubert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882F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5997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6E6D7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movement, no eye contact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A16EB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E010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7B14BB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D72EF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Peripheral retinal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0815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3DE730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proofErr w:type="spellStart"/>
            <w:r w:rsidRPr="00221842">
              <w:rPr>
                <w:rFonts w:hint="eastAsia"/>
                <w:sz w:val="16"/>
                <w:szCs w:val="16"/>
              </w:rPr>
              <w:t>Vermian</w:t>
            </w:r>
            <w:proofErr w:type="spellEnd"/>
            <w:r w:rsidRPr="00221842">
              <w:rPr>
                <w:rFonts w:hint="eastAsia"/>
                <w:sz w:val="16"/>
                <w:szCs w:val="16"/>
              </w:rPr>
              <w:t xml:space="preserve"> dysplasia, Molar tooth sign</w:t>
            </w:r>
          </w:p>
        </w:tc>
      </w:tr>
      <w:tr w:rsidR="00653AD2" w:rsidRPr="00221842" w14:paraId="31896D90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C2CFFA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768CD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rFonts w:hint="eastAsia"/>
                <w:i/>
                <w:iCs/>
                <w:sz w:val="16"/>
                <w:szCs w:val="16"/>
              </w:rPr>
              <w:t>CEP290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6BD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Arima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2228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42FF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3.1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1388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1668E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8508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26C11B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B162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CCA5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E8BBAC8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Developmental delay</w:t>
            </w:r>
          </w:p>
        </w:tc>
      </w:tr>
      <w:tr w:rsidR="00653AD2" w:rsidRPr="00221842" w14:paraId="7581BE32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003CFE2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F445C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E529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44D6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AC96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E465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D7F73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F44C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2D821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CSM/CSM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5A93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9878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6F1637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MRI: NA</w:t>
            </w:r>
          </w:p>
        </w:tc>
      </w:tr>
      <w:tr w:rsidR="00653AD2" w:rsidRPr="00221842" w14:paraId="4CAE8965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0D6A689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6BCD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i/>
                <w:iCs/>
                <w:color w:val="000000"/>
                <w:sz w:val="16"/>
                <w:szCs w:val="16"/>
              </w:rPr>
              <w:t>CEP290</w:t>
            </w:r>
          </w:p>
          <w:p w14:paraId="4A466B3E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/TBX1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D063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Joubert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4138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E91B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89DC1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E70C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A0C4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4645F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7728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T</w:t>
            </w:r>
            <w:r w:rsidRPr="00221842">
              <w:rPr>
                <w:rFonts w:hint="eastAsia"/>
                <w:sz w:val="16"/>
                <w:szCs w:val="16"/>
              </w:rPr>
              <w:t>emporal MP bundle defect</w:t>
            </w:r>
            <w:r w:rsidRPr="00221842">
              <w:rPr>
                <w:sz w:val="16"/>
                <w:szCs w:val="16"/>
              </w:rPr>
              <w:t>, G</w:t>
            </w:r>
            <w:r w:rsidRPr="00221842">
              <w:rPr>
                <w:rFonts w:hint="eastAsia"/>
                <w:sz w:val="16"/>
                <w:szCs w:val="16"/>
              </w:rPr>
              <w:t>ranular mac</w:t>
            </w:r>
            <w:r>
              <w:rPr>
                <w:sz w:val="16"/>
                <w:szCs w:val="16"/>
              </w:rPr>
              <w:t>u</w:t>
            </w:r>
            <w:r w:rsidRPr="00221842">
              <w:rPr>
                <w:rFonts w:hint="eastAsia"/>
                <w:sz w:val="16"/>
                <w:szCs w:val="16"/>
              </w:rPr>
              <w:t>lar dystrophy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124F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224110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221842">
              <w:rPr>
                <w:sz w:val="16"/>
                <w:szCs w:val="16"/>
              </w:rPr>
              <w:t xml:space="preserve">ransposition of </w:t>
            </w:r>
            <w:r>
              <w:rPr>
                <w:sz w:val="16"/>
                <w:szCs w:val="16"/>
              </w:rPr>
              <w:t xml:space="preserve">the </w:t>
            </w:r>
            <w:r w:rsidRPr="00221842">
              <w:rPr>
                <w:sz w:val="16"/>
                <w:szCs w:val="16"/>
              </w:rPr>
              <w:t>great arter</w:t>
            </w:r>
            <w:r>
              <w:rPr>
                <w:sz w:val="16"/>
                <w:szCs w:val="16"/>
              </w:rPr>
              <w:t>ies</w:t>
            </w:r>
            <w:r w:rsidRPr="00221842">
              <w:rPr>
                <w:rFonts w:hint="eastAsia"/>
                <w:sz w:val="16"/>
                <w:szCs w:val="16"/>
              </w:rPr>
              <w:t xml:space="preserve">, </w:t>
            </w:r>
            <w:r w:rsidRPr="00221842">
              <w:rPr>
                <w:sz w:val="16"/>
                <w:szCs w:val="16"/>
              </w:rPr>
              <w:t>Increased bilirubin, Increased kidney echo</w:t>
            </w:r>
            <w:r w:rsidRPr="00221842">
              <w:rPr>
                <w:rFonts w:hint="eastAsia"/>
                <w:sz w:val="16"/>
                <w:szCs w:val="16"/>
              </w:rPr>
              <w:t>, Molar tooth sign</w:t>
            </w:r>
          </w:p>
        </w:tc>
      </w:tr>
      <w:tr w:rsidR="00653AD2" w:rsidRPr="00221842" w14:paraId="6101C9F0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ED9BC95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4989D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CRB1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9BDF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B95DF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1806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6C01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4Hz pendular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3E45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B70B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9FDC2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CSM/CSM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E469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Coloboma like lesion at macula &amp; 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7216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849C47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2F09E8E3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CACE07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B2A3D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CRX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0422D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76DE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0CBB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30.7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391A1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6B425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99D13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CBAD22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HM/HM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DBE61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D5E97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062880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5A780920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2A380C9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85C5E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CRX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C559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D759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466D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790E4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Infrequent 2Hz RBJ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6B0E3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CB32E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2C6D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261B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Granularity at macula &amp; Mild pigmentary change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AC9C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B6C72A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16BB12FF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A02E5E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A50CA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A43F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EAB8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8495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C277E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2Hz vertical bilateral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DD473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BEDD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F0DF9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BEBFC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0354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A987B3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70E68127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21D46E5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9F82A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2471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D088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DFDF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4A00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D2330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BA3B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4243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ED53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7248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A82398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4B047E96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5F5B88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489D4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856B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490D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6400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03534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E21D0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3CE53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F34F9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000C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BE29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00F6E3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6F259DA5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06792EB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1DD5F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67CD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15E7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2B55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83422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D24C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823D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377C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7A9A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4054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B2BECB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4327A069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11DA95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760AD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4AB6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0977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F6C2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5B9D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</w:t>
            </w:r>
            <w:r w:rsidRPr="00221842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221842">
              <w:rPr>
                <w:color w:val="000000"/>
                <w:sz w:val="16"/>
                <w:szCs w:val="16"/>
              </w:rPr>
              <w:t>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634A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DFD0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81992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DB80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8A65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D438A9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601DDDEA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6241BDC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A48C6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6805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73E9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9C3C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A9AD9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49DE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B1F1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432E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60E22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14BD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3571DC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7615AEF6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74D7418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AE5D7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0295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DFBD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25BC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20.3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47B12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Multidirectional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3314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6787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292B73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0.05/0.05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4C50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dystrophy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766C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0ED990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54312F43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38E5FD6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6C010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324B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55B5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D51D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AC63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3A6B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CEA54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83C0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30C0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1CA7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980906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41594143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68"/>
        </w:trPr>
        <w:tc>
          <w:tcPr>
            <w:tcW w:w="530" w:type="dxa"/>
            <w:shd w:val="clear" w:color="auto" w:fill="auto"/>
            <w:vAlign w:val="center"/>
          </w:tcPr>
          <w:p w14:paraId="7DEF07C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B94AC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rFonts w:hint="eastAsia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369B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B8C8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A612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E97D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2-3Hz LBJ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32E0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-1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99B1B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04F9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CSM/CSM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AB677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E39B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EE925B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5C296BD8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829886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186F9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3A57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0C4F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10AA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436B9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4149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5D0CC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7FEF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C65C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coloboma like degeneration &amp; Pigmentary change at periphery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9514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310877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64B7069A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3C1B1D4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FF906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14427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07871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94CA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7EBF6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2456A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DA94E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4FF36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FF876C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coloboma like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F4AF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68984C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222F2D97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C85330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D799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5FCC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L</w:t>
            </w:r>
            <w:r w:rsidRPr="00221842">
              <w:rPr>
                <w:sz w:val="16"/>
                <w:szCs w:val="16"/>
              </w:rPr>
              <w:t>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FED75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5892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4.2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BA98E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</w:t>
            </w:r>
            <w:r w:rsidRPr="00221842">
              <w:rPr>
                <w:sz w:val="16"/>
                <w:szCs w:val="16"/>
              </w:rPr>
              <w:t>-2Hz pendular nystagmus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958C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05363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</w:t>
            </w:r>
            <w:r w:rsidRPr="00221842">
              <w:rPr>
                <w:sz w:val="16"/>
                <w:szCs w:val="16"/>
              </w:rPr>
              <w:t>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BEFAE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U</w:t>
            </w:r>
            <w:r w:rsidRPr="00221842">
              <w:rPr>
                <w:sz w:val="16"/>
                <w:szCs w:val="16"/>
              </w:rPr>
              <w:t>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6C3A5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coloboma like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7E30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5E1CAD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55151521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06F4B60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7D88C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60E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25DD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77AC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6.3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D93B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967AB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AD2D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36E257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LP+/LP+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5D67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changes &amp; Macular atrophy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135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EBC9E6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36D93E0A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24D872D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9C858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79A9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20BF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1C14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B14DC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1F54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C90A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B5E59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353E4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coloboma like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3DA2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2F4DD4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7B6EE1EB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72DD24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90D64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38B1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CFD4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D5E8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E0B47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LBJ multidirectional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90FE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2F6D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56B1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LP+/LP+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AB71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Extensive degeneration at macula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E9D8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28E62B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0830D9A9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67DDFED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lastRenderedPageBreak/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64B5B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5C65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95C64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3614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17234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13B3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9F12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E4E072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LP+/LP+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3649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 &amp; Geographic atrophy at macula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77D6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453A6C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6A3CA987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551AEDE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68C85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9819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3FD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348A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0.8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842E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Left upward beating jerk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B9653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2B209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B4F2D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D4E76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Macular coloboma like degeneration</w:t>
            </w:r>
            <w:r w:rsidRPr="00221842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EA81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B4391C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3BFCD39B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3440944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47741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FB2D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C746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9E01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6C24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8C5A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4AFE0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C146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72F5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Extensive macular coloboma like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130D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A0BA66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76AAB465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6D4EAEA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E6812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RPE65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B780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9216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42DD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26.1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033E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 xml:space="preserve">1-2Hz pendular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3FCB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38DA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DA22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LP+/FC20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24FE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G</w:t>
            </w:r>
            <w:r w:rsidRPr="00221842">
              <w:rPr>
                <w:color w:val="000000"/>
                <w:sz w:val="16"/>
                <w:szCs w:val="16"/>
              </w:rPr>
              <w:t>ranular macular</w:t>
            </w:r>
          </w:p>
          <w:p w14:paraId="0710A21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8382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5FE450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276E5303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0DD76FE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C5892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E8B3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097D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D4C5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F7C6B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Infrequent UBJ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FD54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569B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6884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0.2/0.2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6AEA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6687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0C1D75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4D238CD1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E7354F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0240C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3B01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6F9A9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48EA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426B38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eastAsia="Batang"/>
                <w:color w:val="000000"/>
                <w:sz w:val="16"/>
                <w:szCs w:val="16"/>
              </w:rPr>
              <w:t>2-3Hz RBJ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84485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981D9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C7525F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0.1/HM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FFFF9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 at periphery &amp; Marbled fundus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BB7D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1C9934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10F5E6B2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67DE041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FE236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6151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5287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F48A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42470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2-3Hz pendular horizontal and vertical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C42D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C3340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970A9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CSM/CSM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7E5C1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change &amp; Marbled fundus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F7CE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4886E2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7701C940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39"/>
        </w:trPr>
        <w:tc>
          <w:tcPr>
            <w:tcW w:w="530" w:type="dxa"/>
            <w:shd w:val="clear" w:color="auto" w:fill="auto"/>
            <w:vAlign w:val="center"/>
          </w:tcPr>
          <w:p w14:paraId="449FF40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2C288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SPATA7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DC88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1C25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8AC3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7.2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5481F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9D5F7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22F4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9.5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BCD31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LP+</w:t>
            </w:r>
            <w:r w:rsidRPr="00221842">
              <w:rPr>
                <w:b/>
                <w:sz w:val="16"/>
                <w:szCs w:val="16"/>
              </w:rPr>
              <w:t>/</w:t>
            </w:r>
            <w:r w:rsidRPr="00221842">
              <w:rPr>
                <w:color w:val="000000"/>
                <w:sz w:val="16"/>
                <w:szCs w:val="16"/>
              </w:rPr>
              <w:t>LP+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B15D1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Marble fundus &amp; Salt and pepper like degeneration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09B1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FCA829E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4D78A37C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A92A4F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09126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WDR19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D0F5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 xml:space="preserve">Senior </w:t>
            </w:r>
            <w:proofErr w:type="spellStart"/>
            <w:r w:rsidRPr="00221842">
              <w:rPr>
                <w:color w:val="000000"/>
                <w:sz w:val="16"/>
                <w:szCs w:val="16"/>
              </w:rPr>
              <w:t>Loken</w:t>
            </w:r>
            <w:proofErr w:type="spellEnd"/>
            <w:r w:rsidRPr="00221842">
              <w:rPr>
                <w:color w:val="000000"/>
                <w:sz w:val="16"/>
                <w:szCs w:val="16"/>
              </w:rPr>
              <w:t xml:space="preserve">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30AE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4EDA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7.6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FE9F1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 xml:space="preserve">2Hz DBJ bilateral </w:t>
            </w:r>
            <w:r>
              <w:rPr>
                <w:color w:val="000000"/>
                <w:sz w:val="16"/>
                <w:szCs w:val="16"/>
              </w:rPr>
              <w:t>s</w:t>
            </w:r>
            <w:r w:rsidRPr="00221842">
              <w:rPr>
                <w:color w:val="000000"/>
                <w:sz w:val="16"/>
                <w:szCs w:val="16"/>
              </w:rPr>
              <w:t>ymmetric, multidirectional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A642A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1702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9752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0.1</w:t>
            </w:r>
            <w:r w:rsidRPr="00221842">
              <w:rPr>
                <w:b/>
                <w:sz w:val="16"/>
                <w:szCs w:val="16"/>
              </w:rPr>
              <w:t>/</w:t>
            </w:r>
            <w:r w:rsidRPr="0022184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FDD9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4B8D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7B3881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 xml:space="preserve"> Nephronophthisis, </w:t>
            </w:r>
            <w:proofErr w:type="spellStart"/>
            <w:r w:rsidRPr="00221842">
              <w:rPr>
                <w:color w:val="000000"/>
                <w:sz w:val="16"/>
                <w:szCs w:val="16"/>
              </w:rPr>
              <w:t>Caroli</w:t>
            </w:r>
            <w:proofErr w:type="spellEnd"/>
            <w:r w:rsidRPr="00221842">
              <w:rPr>
                <w:color w:val="000000"/>
                <w:sz w:val="16"/>
                <w:szCs w:val="16"/>
              </w:rPr>
              <w:t xml:space="preserve"> disease</w:t>
            </w:r>
          </w:p>
        </w:tc>
      </w:tr>
      <w:tr w:rsidR="00653AD2" w:rsidRPr="00221842" w14:paraId="212E9CA5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2824B0A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AB484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WDR19</w:t>
            </w:r>
          </w:p>
          <w:p w14:paraId="240BF35D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/POLG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3EE3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 xml:space="preserve">Senior </w:t>
            </w:r>
            <w:proofErr w:type="spellStart"/>
            <w:r w:rsidRPr="00221842">
              <w:rPr>
                <w:color w:val="000000"/>
                <w:sz w:val="16"/>
                <w:szCs w:val="16"/>
              </w:rPr>
              <w:t>Loken</w:t>
            </w:r>
            <w:proofErr w:type="spellEnd"/>
            <w:r w:rsidRPr="00221842">
              <w:rPr>
                <w:color w:val="000000"/>
                <w:sz w:val="16"/>
                <w:szCs w:val="16"/>
              </w:rPr>
              <w:t xml:space="preserve"> syndrome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73728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BDEC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CDA187" w14:textId="77777777" w:rsidR="00653AD2" w:rsidRPr="00221842" w:rsidRDefault="00653AD2" w:rsidP="000F7AD8">
            <w:pPr>
              <w:jc w:val="center"/>
              <w:rPr>
                <w:rFonts w:eastAsia="Batang"/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A84D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7334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C6F858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FC</w:t>
            </w:r>
            <w:r w:rsidRPr="00221842">
              <w:rPr>
                <w:b/>
                <w:sz w:val="16"/>
                <w:szCs w:val="16"/>
              </w:rPr>
              <w:t>/</w:t>
            </w:r>
            <w:r w:rsidRPr="00221842">
              <w:rPr>
                <w:color w:val="000000"/>
                <w:sz w:val="16"/>
                <w:szCs w:val="16"/>
              </w:rPr>
              <w:t>FC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221C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retinopathy, Marbled fundus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7D3D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A97EB6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 xml:space="preserve">Chronic pancreatitis, Nephronophthisis, </w:t>
            </w:r>
            <w:proofErr w:type="spellStart"/>
            <w:r w:rsidRPr="00221842">
              <w:rPr>
                <w:color w:val="000000"/>
                <w:sz w:val="16"/>
                <w:szCs w:val="16"/>
              </w:rPr>
              <w:t>Caroli</w:t>
            </w:r>
            <w:proofErr w:type="spellEnd"/>
            <w:r w:rsidRPr="00221842">
              <w:rPr>
                <w:color w:val="000000"/>
                <w:sz w:val="16"/>
                <w:szCs w:val="16"/>
              </w:rPr>
              <w:t xml:space="preserve"> disease, Hypotonia, Mental retardation, Leigh like syndrome</w:t>
            </w:r>
          </w:p>
        </w:tc>
      </w:tr>
      <w:tr w:rsidR="00653AD2" w:rsidRPr="00221842" w14:paraId="16793816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43C31B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45A4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B857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BD46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FAF9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D0BEC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2Hz pendular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2A5B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D2344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0EDF36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960FF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EEED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74E6B5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hypotonia</w:t>
            </w:r>
          </w:p>
        </w:tc>
      </w:tr>
      <w:tr w:rsidR="00653AD2" w:rsidRPr="00221842" w14:paraId="2441F0BB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369561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9AA98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rFonts w:hint="eastAsia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2600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C0D4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6DB0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0.7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7D5AD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Wandering eye movement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37021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18377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D787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UCSM/UCSM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47B2D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Marbled fundus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63B6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DB2826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sz w:val="16"/>
                <w:szCs w:val="16"/>
              </w:rPr>
              <w:t>MRI: NA</w:t>
            </w:r>
          </w:p>
        </w:tc>
      </w:tr>
      <w:tr w:rsidR="00653AD2" w:rsidRPr="00221842" w14:paraId="4D47992D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0BCEFB5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4A7F4" w14:textId="77777777" w:rsidR="00653AD2" w:rsidRPr="00221842" w:rsidRDefault="00653AD2" w:rsidP="000F7AD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C1421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D23AF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EC76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11.6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951B5B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3Hz pendular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7307A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B7790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C68E7A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0.05/0.05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4BCE1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EE66C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3A792D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0348C3E1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4ECC276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10612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29DF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37DE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2BB8C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28.8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71CA84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4-5Hz RBJ bilateral symmetric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30FEE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-9.25</w:t>
            </w:r>
            <w:r w:rsidRPr="00221842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6FF79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-9.5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F3688B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0.1/0.1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FEA76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Optic atrophy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95E5B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F55A286" w14:textId="77777777" w:rsidR="00653AD2" w:rsidRPr="00221842" w:rsidRDefault="00653AD2" w:rsidP="000F7AD8">
            <w:pPr>
              <w:jc w:val="center"/>
              <w:rPr>
                <w:color w:val="000000"/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  <w:tr w:rsidR="00653AD2" w:rsidRPr="00221842" w14:paraId="6A6B1C10" w14:textId="77777777" w:rsidTr="000F7AD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30" w:type="dxa"/>
            <w:shd w:val="clear" w:color="auto" w:fill="auto"/>
            <w:vAlign w:val="center"/>
          </w:tcPr>
          <w:p w14:paraId="198F3002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18915" w14:textId="77777777" w:rsidR="00653AD2" w:rsidRPr="00221842" w:rsidRDefault="00653AD2" w:rsidP="000F7AD8">
            <w:pPr>
              <w:jc w:val="center"/>
              <w:rPr>
                <w:i/>
                <w:iCs/>
                <w:sz w:val="16"/>
                <w:szCs w:val="16"/>
              </w:rPr>
            </w:pPr>
            <w:r w:rsidRPr="00221842">
              <w:rPr>
                <w:rFonts w:hint="eastAsia"/>
                <w:i/>
                <w:iCs/>
                <w:color w:val="000000"/>
                <w:sz w:val="16"/>
                <w:szCs w:val="16"/>
              </w:rPr>
              <w:t>SPATA7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4B8A0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LCA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BD5B3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20C5F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38.8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151E7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1-2Hz pendular nystagmus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0105D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0ACF5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7FF6F" w14:textId="77777777" w:rsidR="00653AD2" w:rsidRPr="00221842" w:rsidRDefault="00653AD2" w:rsidP="000F7AD8">
            <w:pPr>
              <w:jc w:val="center"/>
              <w:rPr>
                <w:b/>
                <w:sz w:val="16"/>
                <w:szCs w:val="16"/>
              </w:rPr>
            </w:pPr>
            <w:r w:rsidRPr="00221842">
              <w:rPr>
                <w:rFonts w:hint="eastAsia"/>
                <w:color w:val="000000"/>
                <w:sz w:val="16"/>
                <w:szCs w:val="16"/>
              </w:rPr>
              <w:t>HM/HM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6F034A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Pigmentary retinal changes at periphery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E1009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color w:val="000000"/>
                <w:sz w:val="16"/>
                <w:szCs w:val="16"/>
              </w:rPr>
              <w:t>Extinguished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41A2786" w14:textId="77777777" w:rsidR="00653AD2" w:rsidRPr="00221842" w:rsidRDefault="00653AD2" w:rsidP="000F7AD8">
            <w:pPr>
              <w:jc w:val="center"/>
              <w:rPr>
                <w:sz w:val="16"/>
                <w:szCs w:val="16"/>
              </w:rPr>
            </w:pPr>
            <w:r w:rsidRPr="00221842">
              <w:rPr>
                <w:rFonts w:hint="eastAsia"/>
                <w:sz w:val="16"/>
                <w:szCs w:val="16"/>
              </w:rPr>
              <w:t>N</w:t>
            </w:r>
            <w:r w:rsidRPr="00221842">
              <w:rPr>
                <w:sz w:val="16"/>
                <w:szCs w:val="16"/>
              </w:rPr>
              <w:t>one</w:t>
            </w:r>
          </w:p>
        </w:tc>
      </w:tr>
    </w:tbl>
    <w:p w14:paraId="2A209098" w14:textId="77777777" w:rsidR="00653AD2" w:rsidRDefault="00653AD2" w:rsidP="00653AD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BCVA = best corrected visual acuity; </w:t>
      </w:r>
      <w:r w:rsidRPr="003668AC">
        <w:rPr>
          <w:sz w:val="20"/>
          <w:szCs w:val="20"/>
        </w:rPr>
        <w:t xml:space="preserve">CSM = constant, steady, and maintained fixation; </w:t>
      </w:r>
      <w:r>
        <w:rPr>
          <w:sz w:val="20"/>
          <w:szCs w:val="20"/>
        </w:rPr>
        <w:t>DBJ = down beat jerk; F = female; FC= finger count</w:t>
      </w:r>
      <w:r w:rsidRPr="003668AC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HM = had motion; IIN = idiopathic infantile nystagmus; </w:t>
      </w:r>
      <w:r w:rsidRPr="003668AC">
        <w:rPr>
          <w:sz w:val="20"/>
          <w:szCs w:val="20"/>
        </w:rPr>
        <w:t xml:space="preserve">LBJ = left beat jerk; LCA = </w:t>
      </w:r>
      <w:proofErr w:type="spellStart"/>
      <w:r w:rsidRPr="003668AC">
        <w:rPr>
          <w:sz w:val="20"/>
          <w:szCs w:val="20"/>
        </w:rPr>
        <w:t>leber</w:t>
      </w:r>
      <w:proofErr w:type="spellEnd"/>
      <w:r w:rsidRPr="003668AC">
        <w:rPr>
          <w:sz w:val="20"/>
          <w:szCs w:val="20"/>
        </w:rPr>
        <w:t xml:space="preserve"> congenital amaurosis; </w:t>
      </w:r>
      <w:r>
        <w:rPr>
          <w:sz w:val="20"/>
          <w:szCs w:val="20"/>
        </w:rPr>
        <w:t xml:space="preserve">LE = left eye; </w:t>
      </w:r>
      <w:r w:rsidRPr="003668AC">
        <w:rPr>
          <w:sz w:val="20"/>
          <w:szCs w:val="20"/>
        </w:rPr>
        <w:t>LP = light perception</w:t>
      </w:r>
      <w:r>
        <w:rPr>
          <w:sz w:val="20"/>
          <w:szCs w:val="20"/>
        </w:rPr>
        <w:t xml:space="preserve">; M = male; MP = </w:t>
      </w:r>
      <w:proofErr w:type="spellStart"/>
      <w:r>
        <w:rPr>
          <w:sz w:val="20"/>
          <w:szCs w:val="20"/>
        </w:rPr>
        <w:t>maculopapillar</w:t>
      </w:r>
      <w:proofErr w:type="spellEnd"/>
      <w:r>
        <w:rPr>
          <w:sz w:val="20"/>
          <w:szCs w:val="20"/>
        </w:rPr>
        <w:t xml:space="preserve">; </w:t>
      </w:r>
      <w:r w:rsidRPr="003668AC">
        <w:rPr>
          <w:sz w:val="20"/>
          <w:szCs w:val="20"/>
        </w:rPr>
        <w:t>NA = not available; RBJ = right beat jerk;</w:t>
      </w:r>
      <w:r>
        <w:rPr>
          <w:sz w:val="20"/>
          <w:szCs w:val="20"/>
        </w:rPr>
        <w:t xml:space="preserve"> RE =right eye;</w:t>
      </w:r>
      <w:r w:rsidRPr="003668AC">
        <w:rPr>
          <w:sz w:val="20"/>
          <w:szCs w:val="20"/>
        </w:rPr>
        <w:t xml:space="preserve"> UCSM = no constant, no steady, no maintained fixation </w:t>
      </w:r>
      <w:r>
        <w:rPr>
          <w:sz w:val="20"/>
          <w:szCs w:val="20"/>
        </w:rPr>
        <w:t>; UBJ = up beat jerk</w:t>
      </w:r>
    </w:p>
    <w:p w14:paraId="3E57D795" w14:textId="77777777" w:rsidR="00653AD2" w:rsidRDefault="00653AD2" w:rsidP="00653AD2">
      <w:pPr>
        <w:rPr>
          <w:b/>
          <w:sz w:val="20"/>
          <w:szCs w:val="20"/>
        </w:rPr>
      </w:pPr>
    </w:p>
    <w:p w14:paraId="48B704DE" w14:textId="77777777" w:rsidR="00842DE5" w:rsidRDefault="00842DE5">
      <w:bookmarkStart w:id="0" w:name="_GoBack"/>
      <w:bookmarkEnd w:id="0"/>
    </w:p>
    <w:sectPr w:rsidR="0084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D2"/>
    <w:rsid w:val="00653AD2"/>
    <w:rsid w:val="008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4E8D"/>
  <w15:chartTrackingRefBased/>
  <w15:docId w15:val="{80DD4CF6-463B-4695-9A9A-975DB5B0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3AD2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2020-02-21T19:48:00Z</dcterms:created>
  <dcterms:modified xsi:type="dcterms:W3CDTF">2020-02-21T19:48:00Z</dcterms:modified>
</cp:coreProperties>
</file>