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D" w:rsidRPr="008A646D" w:rsidRDefault="008B2A25" w:rsidP="008A646D">
      <w:pPr>
        <w:spacing w:line="276" w:lineRule="auto"/>
        <w:ind w:right="-1350"/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sz w:val="16"/>
          <w:szCs w:val="16"/>
        </w:rPr>
        <w:t>Appendix 1</w:t>
      </w:r>
      <w:bookmarkStart w:id="0" w:name="_GoBack"/>
      <w:bookmarkEnd w:id="0"/>
      <w:r w:rsidR="008A646D" w:rsidRPr="008A646D">
        <w:rPr>
          <w:rFonts w:asciiTheme="majorBidi" w:hAnsiTheme="majorBidi" w:cstheme="majorBidi"/>
          <w:b/>
          <w:bCs/>
          <w:sz w:val="16"/>
          <w:szCs w:val="16"/>
        </w:rPr>
        <w:t xml:space="preserve">. </w:t>
      </w:r>
      <w:r w:rsidR="008A646D" w:rsidRPr="008A646D">
        <w:rPr>
          <w:rFonts w:asciiTheme="majorBidi" w:hAnsiTheme="majorBidi" w:cstheme="majorBidi"/>
          <w:bCs/>
          <w:sz w:val="16"/>
          <w:szCs w:val="16"/>
        </w:rPr>
        <w:t>Authentication of COS-7 cells</w:t>
      </w:r>
    </w:p>
    <w:tbl>
      <w:tblPr>
        <w:tblStyle w:val="TableGrid"/>
        <w:tblW w:w="11221" w:type="dxa"/>
        <w:tblLook w:val="04A0" w:firstRow="1" w:lastRow="0" w:firstColumn="1" w:lastColumn="0" w:noHBand="0" w:noVBand="1"/>
      </w:tblPr>
      <w:tblGrid>
        <w:gridCol w:w="901"/>
        <w:gridCol w:w="865"/>
        <w:gridCol w:w="8598"/>
        <w:gridCol w:w="857"/>
      </w:tblGrid>
      <w:tr w:rsidR="008A646D" w:rsidRPr="008A646D" w:rsidTr="00954747">
        <w:tc>
          <w:tcPr>
            <w:tcW w:w="901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Marker</w:t>
            </w:r>
          </w:p>
        </w:tc>
        <w:tc>
          <w:tcPr>
            <w:tcW w:w="865" w:type="dxa"/>
          </w:tcPr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Expected 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repeat 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Number*</w:t>
            </w:r>
          </w:p>
        </w:tc>
        <w:tc>
          <w:tcPr>
            <w:tcW w:w="8598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Obtained 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sequence</w:t>
            </w:r>
          </w:p>
        </w:tc>
        <w:tc>
          <w:tcPr>
            <w:tcW w:w="857" w:type="dxa"/>
          </w:tcPr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Obtained 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repeat 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Number</w:t>
            </w:r>
          </w:p>
        </w:tc>
      </w:tr>
      <w:tr w:rsidR="008A646D" w:rsidRPr="008A646D" w:rsidTr="00954747">
        <w:tc>
          <w:tcPr>
            <w:tcW w:w="901" w:type="dxa"/>
          </w:tcPr>
          <w:p w:rsidR="008A646D" w:rsidRPr="008A646D" w:rsidRDefault="008A646D" w:rsidP="008A64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D17S1304</w:t>
            </w:r>
          </w:p>
        </w:tc>
        <w:tc>
          <w:tcPr>
            <w:tcW w:w="865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8598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TACCATGtCctCtGGTtCtGGCTtCTGTGTTAATTtgAAAAAAAGAGGTTT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TAtc</w:t>
            </w:r>
            <w:r w:rsidRPr="008A646D">
              <w:rPr>
                <w:rFonts w:asciiTheme="majorBidi" w:hAnsiTheme="majorBidi" w:cstheme="majorBidi"/>
                <w:sz w:val="16"/>
                <w:szCs w:val="16"/>
              </w:rPr>
              <w:t>TCTNTG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TAtgATTTGTATAGTTCCAAAtgAAAGtggaTAGATAGATGCtGGGNAACattAaga</w:t>
            </w:r>
          </w:p>
        </w:tc>
        <w:tc>
          <w:tcPr>
            <w:tcW w:w="857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8A646D" w:rsidRPr="008A646D" w:rsidTr="00954747">
        <w:tc>
          <w:tcPr>
            <w:tcW w:w="901" w:type="dxa"/>
          </w:tcPr>
          <w:p w:rsidR="008A646D" w:rsidRPr="008A646D" w:rsidRDefault="008A646D" w:rsidP="008A64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D5S1467</w:t>
            </w:r>
          </w:p>
        </w:tc>
        <w:tc>
          <w:tcPr>
            <w:tcW w:w="865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8598" w:type="dxa"/>
          </w:tcPr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cCTAAGGTGGTGAATTGGAATGTGAACTCATGATAGATAGATTgATG</w:t>
            </w:r>
          </w:p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GTAGATAGATAGAtGGT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AGGT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AGAt</w:t>
            </w:r>
            <w:r w:rsidRPr="008A646D">
              <w:rPr>
                <w:rFonts w:asciiTheme="majorBidi" w:hAnsiTheme="majorBidi" w:cstheme="majorBidi"/>
                <w:sz w:val="16"/>
                <w:szCs w:val="16"/>
              </w:rPr>
              <w:t>g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ATGTATAtttgAATATATACACAaTtTTTTtag</w:t>
            </w:r>
          </w:p>
        </w:tc>
        <w:tc>
          <w:tcPr>
            <w:tcW w:w="857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8A646D" w:rsidRPr="008A646D" w:rsidTr="00954747">
        <w:tc>
          <w:tcPr>
            <w:tcW w:w="901" w:type="dxa"/>
          </w:tcPr>
          <w:p w:rsidR="008A646D" w:rsidRPr="008A646D" w:rsidRDefault="008A646D" w:rsidP="008A64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D4S2408</w:t>
            </w:r>
          </w:p>
        </w:tc>
        <w:tc>
          <w:tcPr>
            <w:tcW w:w="865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8598" w:type="dxa"/>
          </w:tcPr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NCTTCATTTCCATAGGGTAAGTGAAAAAAATTTAGCAAGTTAAGAAGTTCTATATTTAAGG</w:t>
            </w:r>
          </w:p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  <w:highlight w:val="yellow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TACATAACAGTTCAATAGAAAGC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ACCC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GTCT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GTCT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ATNT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</w:p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ATNT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ACCT</w:t>
            </w:r>
            <w:r w:rsidRPr="008A646D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8A646D">
              <w:rPr>
                <w:rFonts w:asciiTheme="majorBidi" w:hAnsiTheme="majorBidi" w:cstheme="majorBidi"/>
                <w:sz w:val="16"/>
                <w:szCs w:val="16"/>
              </w:rPr>
              <w:t>CATGGTTACCCTTtCTCAGTCATTTCAGT</w:t>
            </w:r>
          </w:p>
          <w:p w:rsid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GGATGAATTGAAGTTGAAATTTTATTATTGATTTACTTATTCTGGTATATGTATATCAAATTCC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ATATGTACAATATTTATACAAACAAtNataaAAAATATttatagtGTCTTAATATANgTAAGcaNctcTAagag</w:t>
            </w:r>
          </w:p>
        </w:tc>
        <w:tc>
          <w:tcPr>
            <w:tcW w:w="857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8A646D" w:rsidRPr="008A646D" w:rsidTr="00954747">
        <w:tc>
          <w:tcPr>
            <w:tcW w:w="901" w:type="dxa"/>
          </w:tcPr>
          <w:p w:rsidR="008A646D" w:rsidRPr="008A646D" w:rsidRDefault="008A646D" w:rsidP="008A646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D19S245</w:t>
            </w:r>
          </w:p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5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8598" w:type="dxa"/>
          </w:tcPr>
          <w:p w:rsidR="00954747" w:rsidRDefault="00954747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954747">
              <w:rPr>
                <w:rFonts w:asciiTheme="majorBidi" w:hAnsiTheme="majorBidi" w:cstheme="majorBidi"/>
                <w:sz w:val="16"/>
                <w:szCs w:val="16"/>
              </w:rPr>
              <w:t>GACCTGCAATCAGCCATTTAATGGTCTTTACTTGTAAATATGGGGATANTGNNNNNNNCNNNGAN</w:t>
            </w:r>
          </w:p>
          <w:p w:rsidR="00954747" w:rsidRDefault="00954747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954747">
              <w:rPr>
                <w:rFonts w:asciiTheme="majorBidi" w:hAnsiTheme="majorBidi" w:cstheme="majorBidi"/>
                <w:sz w:val="16"/>
                <w:szCs w:val="16"/>
              </w:rPr>
              <w:t>NANNNTCAGATGAGACCAGTCACCTGCCTNAGTCACACTTCTCCCCTNGATTATGCTGGTAGAGC</w:t>
            </w:r>
          </w:p>
          <w:p w:rsidR="00954747" w:rsidRDefault="00954747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  <w:highlight w:val="magenta"/>
              </w:rPr>
            </w:pPr>
            <w:r w:rsidRPr="00954747">
              <w:rPr>
                <w:rFonts w:asciiTheme="majorBidi" w:hAnsiTheme="majorBidi" w:cstheme="majorBidi"/>
                <w:sz w:val="16"/>
                <w:szCs w:val="16"/>
              </w:rPr>
              <w:t>ACTAAGACCACCNGGCATGCCAACGTTCCC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</w:p>
          <w:p w:rsidR="008A646D" w:rsidRPr="00954747" w:rsidRDefault="00954747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ATCT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ATCA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TCTA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TCTA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TCTA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TCTA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TCTA</w:t>
            </w:r>
            <w:r w:rsidRPr="00954747">
              <w:rPr>
                <w:rFonts w:asciiTheme="majorBidi" w:hAnsiTheme="majorBidi" w:cstheme="majorBidi"/>
                <w:sz w:val="16"/>
                <w:szCs w:val="16"/>
                <w:highlight w:val="magenta"/>
              </w:rPr>
              <w:t>TCTA</w:t>
            </w:r>
            <w:r w:rsidRPr="00954747">
              <w:rPr>
                <w:rFonts w:asciiTheme="majorBidi" w:hAnsiTheme="majorBidi" w:cstheme="majorBidi"/>
                <w:sz w:val="16"/>
                <w:szCs w:val="16"/>
              </w:rPr>
              <w:t>TCCATCTGTCATCTGTCtGtCTGTGTaTCtGtTtatcttctttt</w:t>
            </w:r>
          </w:p>
        </w:tc>
        <w:tc>
          <w:tcPr>
            <w:tcW w:w="857" w:type="dxa"/>
          </w:tcPr>
          <w:p w:rsidR="008A646D" w:rsidRPr="008A646D" w:rsidRDefault="008A646D" w:rsidP="008A646D">
            <w:pPr>
              <w:spacing w:line="276" w:lineRule="auto"/>
              <w:ind w:right="-1350"/>
              <w:rPr>
                <w:rFonts w:asciiTheme="majorBidi" w:hAnsiTheme="majorBidi" w:cstheme="majorBidi"/>
                <w:sz w:val="16"/>
                <w:szCs w:val="16"/>
              </w:rPr>
            </w:pPr>
            <w:r w:rsidRPr="008A646D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</w:tbl>
    <w:p w:rsidR="008A646D" w:rsidRPr="008A646D" w:rsidRDefault="008A646D" w:rsidP="008A646D">
      <w:pPr>
        <w:spacing w:line="276" w:lineRule="auto"/>
        <w:ind w:right="-1350"/>
        <w:rPr>
          <w:rFonts w:asciiTheme="majorBidi" w:hAnsiTheme="majorBidi" w:cstheme="majorBidi"/>
          <w:b/>
          <w:bCs/>
          <w:sz w:val="16"/>
          <w:szCs w:val="16"/>
        </w:rPr>
      </w:pPr>
    </w:p>
    <w:p w:rsidR="004A1A47" w:rsidRPr="008A646D" w:rsidRDefault="008A646D" w:rsidP="008A646D">
      <w:pPr>
        <w:rPr>
          <w:rFonts w:asciiTheme="majorBidi" w:hAnsiTheme="majorBidi" w:cstheme="majorBidi"/>
          <w:sz w:val="16"/>
          <w:szCs w:val="16"/>
        </w:rPr>
      </w:pPr>
      <w:r w:rsidRPr="008A646D">
        <w:rPr>
          <w:rFonts w:asciiTheme="majorBidi" w:hAnsiTheme="majorBidi" w:cstheme="majorBidi"/>
          <w:sz w:val="16"/>
          <w:szCs w:val="16"/>
        </w:rPr>
        <w:t>*As determined by Almeida et al (2011).</w:t>
      </w:r>
    </w:p>
    <w:sectPr w:rsidR="004A1A47" w:rsidRPr="008A646D" w:rsidSect="008A646D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6D"/>
    <w:rsid w:val="00452F9C"/>
    <w:rsid w:val="004A1A47"/>
    <w:rsid w:val="008A646D"/>
    <w:rsid w:val="008B2A25"/>
    <w:rsid w:val="0095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3A78"/>
  <w15:chartTrackingRefBased/>
  <w15:docId w15:val="{4C460258-54D5-47EB-BDD1-C91324C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6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Tby</dc:creator>
  <cp:keywords/>
  <dc:description/>
  <cp:lastModifiedBy>Tby</cp:lastModifiedBy>
  <cp:revision>2</cp:revision>
  <dcterms:created xsi:type="dcterms:W3CDTF">2019-02-06T09:49:00Z</dcterms:created>
  <dcterms:modified xsi:type="dcterms:W3CDTF">2019-02-06T11:36:00Z</dcterms:modified>
</cp:coreProperties>
</file>