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AB" w:rsidRPr="00F52610" w:rsidRDefault="00DE4FAB" w:rsidP="00DE4FAB">
      <w:pPr>
        <w:jc w:val="both"/>
        <w:rPr>
          <w:color w:val="FF0000"/>
        </w:rPr>
      </w:pPr>
      <w:proofErr w:type="gramStart"/>
      <w:r w:rsidRPr="00F52610">
        <w:rPr>
          <w:b/>
          <w:color w:val="FF0000"/>
        </w:rPr>
        <w:t>Supplement</w:t>
      </w:r>
      <w:r>
        <w:rPr>
          <w:b/>
          <w:color w:val="FF0000"/>
        </w:rPr>
        <w:t>ary</w:t>
      </w:r>
      <w:r w:rsidRPr="00F52610">
        <w:rPr>
          <w:b/>
          <w:color w:val="FF0000"/>
        </w:rPr>
        <w:t xml:space="preserve"> Figure 1.</w:t>
      </w:r>
      <w:proofErr w:type="gramEnd"/>
      <w:r w:rsidRPr="00F52610">
        <w:rPr>
          <w:b/>
          <w:color w:val="FF0000"/>
        </w:rPr>
        <w:t xml:space="preserve"> </w:t>
      </w:r>
      <w:r w:rsidRPr="00F52610">
        <w:rPr>
          <w:b/>
          <w:color w:val="FF0000"/>
          <w:u w:val="single"/>
        </w:rPr>
        <w:t xml:space="preserve">Splice site prediction scores for the </w:t>
      </w:r>
      <w:r w:rsidRPr="00F52610">
        <w:rPr>
          <w:b/>
          <w:i/>
          <w:color w:val="FF0000"/>
          <w:u w:val="single"/>
        </w:rPr>
        <w:t>ABCA4</w:t>
      </w:r>
      <w:r w:rsidRPr="00F52610">
        <w:rPr>
          <w:b/>
          <w:color w:val="FF0000"/>
          <w:u w:val="single"/>
        </w:rPr>
        <w:t xml:space="preserve"> c.6385A and c.6385G variants according to five algorithms in Alamut Visual.</w:t>
      </w:r>
      <w:r w:rsidRPr="00F52610">
        <w:rPr>
          <w:b/>
          <w:color w:val="FF0000"/>
        </w:rPr>
        <w:t xml:space="preserve"> </w:t>
      </w:r>
      <w:r w:rsidRPr="00F52610">
        <w:rPr>
          <w:color w:val="FF0000"/>
        </w:rPr>
        <w:t xml:space="preserve">The splice donor site predictions (in blue; 5’) show a decrease from 91.8 to 80.3 for </w:t>
      </w:r>
      <w:proofErr w:type="spellStart"/>
      <w:r w:rsidRPr="00F52610">
        <w:rPr>
          <w:color w:val="FF0000"/>
        </w:rPr>
        <w:t>SpliceSiteFinder</w:t>
      </w:r>
      <w:proofErr w:type="spellEnd"/>
      <w:r w:rsidRPr="00F52610">
        <w:rPr>
          <w:color w:val="FF0000"/>
        </w:rPr>
        <w:t xml:space="preserve">-like. There are no scores for the other programs as the ‘GC’ canonical splice site sequence only is recognized by </w:t>
      </w:r>
      <w:proofErr w:type="spellStart"/>
      <w:r w:rsidRPr="00F52610">
        <w:rPr>
          <w:color w:val="FF0000"/>
        </w:rPr>
        <w:t>SpliceSiteFinder</w:t>
      </w:r>
      <w:proofErr w:type="spellEnd"/>
      <w:r w:rsidRPr="00F52610">
        <w:rPr>
          <w:color w:val="FF0000"/>
        </w:rPr>
        <w:t xml:space="preserve">-like. A strong cryptic splice donor site at c.6386+27 in intron 47 possibly could be activated in the </w:t>
      </w:r>
      <w:r w:rsidRPr="00F52610">
        <w:rPr>
          <w:i/>
          <w:color w:val="FF0000"/>
        </w:rPr>
        <w:t>ABCA4</w:t>
      </w:r>
      <w:r w:rsidRPr="00F52610">
        <w:rPr>
          <w:color w:val="FF0000"/>
        </w:rPr>
        <w:t xml:space="preserve"> gene carrying c.6385A&gt;G.</w:t>
      </w:r>
    </w:p>
    <w:p w:rsidR="00DE4FAB" w:rsidRDefault="00DE4FAB" w:rsidP="00DE4F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  <w:lang w:bidi="ar-SA"/>
        </w:rPr>
      </w:pPr>
      <w:r>
        <w:rPr>
          <w:noProof/>
          <w:lang w:bidi="ar-SA"/>
        </w:rPr>
        <w:drawing>
          <wp:inline distT="0" distB="0" distL="0" distR="0" wp14:anchorId="3E1AFD32" wp14:editId="2C704474">
            <wp:extent cx="5943600" cy="2520950"/>
            <wp:effectExtent l="0" t="0" r="0" b="0"/>
            <wp:docPr id="2" name="Afbeelding 4" descr="6385A-G SSFL predictions intron 4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4" descr="6385A-G SSFL predictions intron 4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FAB" w:rsidRPr="00F52610" w:rsidRDefault="00DE4FAB" w:rsidP="00DE4FAB">
      <w:pPr>
        <w:rPr>
          <w:rFonts w:ascii="TimesNewRomanPSMT" w:hAnsi="TimesNewRomanPSMT" w:cs="TimesNewRomanPSMT"/>
          <w:sz w:val="20"/>
          <w:szCs w:val="20"/>
          <w:lang w:bidi="ar-SA"/>
        </w:rPr>
      </w:pPr>
    </w:p>
    <w:p w:rsidR="00DE4FAB" w:rsidRDefault="00DE4FAB" w:rsidP="00DE4FAB">
      <w:pPr>
        <w:rPr>
          <w:rFonts w:ascii="TimesNewRomanPSMT" w:hAnsi="TimesNewRomanPSMT" w:cs="TimesNewRomanPSMT"/>
          <w:sz w:val="20"/>
          <w:szCs w:val="20"/>
          <w:lang w:bidi="ar-SA"/>
        </w:rPr>
      </w:pPr>
    </w:p>
    <w:p w:rsidR="00DE4FAB" w:rsidRDefault="00DE4FAB" w:rsidP="00DE4FAB">
      <w:pPr>
        <w:rPr>
          <w:rFonts w:ascii="TimesNewRomanPSMT" w:hAnsi="TimesNewRomanPSMT" w:cs="TimesNewRomanPSMT"/>
          <w:sz w:val="20"/>
          <w:szCs w:val="20"/>
          <w:lang w:bidi="ar-SA"/>
        </w:rPr>
      </w:pPr>
    </w:p>
    <w:p w:rsidR="00DE4FAB" w:rsidRDefault="00DE4FAB">
      <w:bookmarkStart w:id="0" w:name="_GoBack"/>
      <w:bookmarkEnd w:id="0"/>
    </w:p>
    <w:sectPr w:rsidR="00DE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AB"/>
    <w:rsid w:val="00621051"/>
    <w:rsid w:val="00D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AB"/>
    <w:pPr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AB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AB"/>
    <w:pPr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AB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Agiimaa, Gan Erdene</dc:creator>
  <cp:lastModifiedBy>Agiimaa, Gan Erdene</cp:lastModifiedBy>
  <cp:revision>1</cp:revision>
  <dcterms:created xsi:type="dcterms:W3CDTF">2019-01-31T23:22:00Z</dcterms:created>
  <dcterms:modified xsi:type="dcterms:W3CDTF">2019-01-31T23:22:00Z</dcterms:modified>
</cp:coreProperties>
</file>