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D3" w:rsidRPr="00925031" w:rsidRDefault="009656D3" w:rsidP="009656D3">
      <w:pPr>
        <w:pStyle w:val="a5"/>
        <w:spacing w:line="360" w:lineRule="auto"/>
        <w:rPr>
          <w:b/>
          <w:bCs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SUPPLEMENT </w:t>
      </w:r>
      <w:r w:rsidRPr="00925031">
        <w:rPr>
          <w:b/>
          <w:color w:val="000000" w:themeColor="text1"/>
        </w:rPr>
        <w:t>FIGURE.</w:t>
      </w:r>
      <w:r w:rsidRPr="00925031">
        <w:rPr>
          <w:b/>
          <w:bCs/>
          <w:color w:val="000000" w:themeColor="text1"/>
        </w:rPr>
        <w:t xml:space="preserve"> </w:t>
      </w:r>
      <w:proofErr w:type="gramStart"/>
      <w:r w:rsidRPr="00925031">
        <w:rPr>
          <w:b/>
          <w:bCs/>
          <w:color w:val="000000" w:themeColor="text1"/>
        </w:rPr>
        <w:t xml:space="preserve">Sequences of </w:t>
      </w:r>
      <w:r w:rsidRPr="00925031">
        <w:rPr>
          <w:b/>
          <w:bCs/>
          <w:i/>
          <w:color w:val="000000" w:themeColor="text1"/>
        </w:rPr>
        <w:t>RS1</w:t>
      </w:r>
      <w:r w:rsidRPr="00925031">
        <w:rPr>
          <w:b/>
          <w:bCs/>
          <w:color w:val="000000" w:themeColor="text1"/>
        </w:rPr>
        <w:t xml:space="preserve"> mutations identified in this study.</w:t>
      </w:r>
      <w:proofErr w:type="gramEnd"/>
      <w:r w:rsidRPr="00925031">
        <w:rPr>
          <w:b/>
          <w:bCs/>
          <w:color w:val="000000" w:themeColor="text1"/>
        </w:rPr>
        <w:t xml:space="preserve"> </w:t>
      </w:r>
    </w:p>
    <w:p w:rsidR="009656D3" w:rsidRPr="00925031" w:rsidRDefault="009656D3" w:rsidP="009656D3">
      <w:pPr>
        <w:pStyle w:val="a5"/>
        <w:spacing w:line="360" w:lineRule="auto"/>
        <w:rPr>
          <w:color w:val="000000" w:themeColor="text1"/>
        </w:rPr>
      </w:pPr>
      <w:r w:rsidRPr="00925031">
        <w:rPr>
          <w:color w:val="000000" w:themeColor="text1"/>
        </w:rPr>
        <w:t xml:space="preserve">Nine mutations were found in this study, </w:t>
      </w:r>
      <w:r>
        <w:rPr>
          <w:color w:val="000000" w:themeColor="text1"/>
        </w:rPr>
        <w:t>including</w:t>
      </w:r>
      <w:r w:rsidRPr="00925031"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 w:rsidRPr="00925031">
        <w:rPr>
          <w:color w:val="000000" w:themeColor="text1"/>
        </w:rPr>
        <w:t xml:space="preserve"> missense, </w:t>
      </w:r>
      <w:r>
        <w:rPr>
          <w:color w:val="000000" w:themeColor="text1"/>
        </w:rPr>
        <w:t>2</w:t>
      </w:r>
      <w:r w:rsidRPr="00925031">
        <w:rPr>
          <w:color w:val="000000" w:themeColor="text1"/>
        </w:rPr>
        <w:t xml:space="preserve"> nonsense, and </w:t>
      </w:r>
      <w:r>
        <w:rPr>
          <w:color w:val="000000" w:themeColor="text1"/>
        </w:rPr>
        <w:t>1</w:t>
      </w:r>
      <w:r w:rsidRPr="00925031">
        <w:rPr>
          <w:rFonts w:cs="Arial"/>
          <w:szCs w:val="24"/>
        </w:rPr>
        <w:t xml:space="preserve"> </w:t>
      </w:r>
      <w:r w:rsidRPr="00925031">
        <w:rPr>
          <w:rFonts w:cs="Arial"/>
          <w:color w:val="000000" w:themeColor="text1"/>
        </w:rPr>
        <w:t>deletion-caused frame shift mutation</w:t>
      </w:r>
      <w:r w:rsidRPr="00925031">
        <w:rPr>
          <w:color w:val="000000" w:themeColor="text1"/>
        </w:rPr>
        <w:t xml:space="preserve">. Six mutations in our study were novel.  </w:t>
      </w:r>
    </w:p>
    <w:p w:rsidR="009656D3" w:rsidRDefault="009656D3" w:rsidP="009656D3">
      <w:pPr>
        <w:widowControl/>
        <w:rPr>
          <w:rFonts w:ascii="Arial" w:eastAsia="新細明體" w:hAnsi="Arial" w:cs="Times New Roman"/>
          <w:b/>
          <w:color w:val="000000" w:themeColor="text1"/>
        </w:rPr>
      </w:pPr>
    </w:p>
    <w:p w:rsidR="009656D3" w:rsidRPr="00D34152" w:rsidRDefault="009656D3" w:rsidP="009656D3">
      <w:pPr>
        <w:pStyle w:val="EndNoteBibliography"/>
        <w:jc w:val="center"/>
        <w:rPr>
          <w:noProof w:val="0"/>
          <w:color w:val="000000" w:themeColor="text1"/>
        </w:rPr>
      </w:pPr>
      <w:bookmarkStart w:id="0" w:name="_GoBack"/>
      <w:r>
        <w:rPr>
          <w:color w:val="000000" w:themeColor="text1"/>
        </w:rPr>
        <w:drawing>
          <wp:inline distT="0" distB="0" distL="0" distR="0">
            <wp:extent cx="5340096" cy="6925561"/>
            <wp:effectExtent l="0" t="0" r="0" b="8890"/>
            <wp:docPr id="1" name="圖片 1" descr="D:\Clinical\Retina degeneration\XLRS\Paper\Molecular Vision\Revision\Figure su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inical\Retina degeneration\XLRS\Paper\Molecular Vision\Revision\Figure sup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03" cy="692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04D9" w:rsidRDefault="00FD04D9"/>
    <w:sectPr w:rsidR="00FD04D9" w:rsidSect="00DC07E2">
      <w:headerReference w:type="default" r:id="rId6"/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018888"/>
      <w:docPartObj>
        <w:docPartGallery w:val="Page Numbers (Top of Page)"/>
        <w:docPartUnique/>
      </w:docPartObj>
    </w:sdtPr>
    <w:sdtEndPr/>
    <w:sdtContent>
      <w:p w:rsidR="008500ED" w:rsidRDefault="009656D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56D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500ED" w:rsidRDefault="009656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D3"/>
    <w:rsid w:val="009656D3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6D3"/>
    <w:rPr>
      <w:sz w:val="20"/>
      <w:szCs w:val="20"/>
    </w:rPr>
  </w:style>
  <w:style w:type="paragraph" w:customStyle="1" w:styleId="EndNoteBibliography">
    <w:name w:val="EndNote Bibliography"/>
    <w:basedOn w:val="a"/>
    <w:link w:val="EndNoteBibliography0"/>
    <w:rsid w:val="009656D3"/>
    <w:rPr>
      <w:rFonts w:ascii="Calibri" w:hAnsi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9656D3"/>
    <w:rPr>
      <w:rFonts w:ascii="Calibri" w:hAnsi="Calibri"/>
      <w:noProof/>
    </w:rPr>
  </w:style>
  <w:style w:type="paragraph" w:styleId="a5">
    <w:name w:val="Body Text"/>
    <w:basedOn w:val="a"/>
    <w:link w:val="a6"/>
    <w:uiPriority w:val="99"/>
    <w:unhideWhenUsed/>
    <w:rsid w:val="009656D3"/>
    <w:pPr>
      <w:spacing w:line="480" w:lineRule="auto"/>
    </w:pPr>
    <w:rPr>
      <w:rFonts w:ascii="Arial" w:eastAsia="新細明體" w:hAnsi="Arial" w:cs="Times New Roman"/>
    </w:rPr>
  </w:style>
  <w:style w:type="character" w:customStyle="1" w:styleId="a6">
    <w:name w:val="本文 字元"/>
    <w:basedOn w:val="a0"/>
    <w:link w:val="a5"/>
    <w:uiPriority w:val="99"/>
    <w:rsid w:val="009656D3"/>
    <w:rPr>
      <w:rFonts w:ascii="Arial" w:eastAsia="新細明體" w:hAnsi="Arial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56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6D3"/>
    <w:rPr>
      <w:sz w:val="20"/>
      <w:szCs w:val="20"/>
    </w:rPr>
  </w:style>
  <w:style w:type="paragraph" w:customStyle="1" w:styleId="EndNoteBibliography">
    <w:name w:val="EndNote Bibliography"/>
    <w:basedOn w:val="a"/>
    <w:link w:val="EndNoteBibliography0"/>
    <w:rsid w:val="009656D3"/>
    <w:rPr>
      <w:rFonts w:ascii="Calibri" w:hAnsi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9656D3"/>
    <w:rPr>
      <w:rFonts w:ascii="Calibri" w:hAnsi="Calibri"/>
      <w:noProof/>
    </w:rPr>
  </w:style>
  <w:style w:type="paragraph" w:styleId="a5">
    <w:name w:val="Body Text"/>
    <w:basedOn w:val="a"/>
    <w:link w:val="a6"/>
    <w:uiPriority w:val="99"/>
    <w:unhideWhenUsed/>
    <w:rsid w:val="009656D3"/>
    <w:pPr>
      <w:spacing w:line="480" w:lineRule="auto"/>
    </w:pPr>
    <w:rPr>
      <w:rFonts w:ascii="Arial" w:eastAsia="新細明體" w:hAnsi="Arial" w:cs="Times New Roman"/>
    </w:rPr>
  </w:style>
  <w:style w:type="character" w:customStyle="1" w:styleId="a6">
    <w:name w:val="本文 字元"/>
    <w:basedOn w:val="a0"/>
    <w:link w:val="a5"/>
    <w:uiPriority w:val="99"/>
    <w:rsid w:val="009656D3"/>
    <w:rPr>
      <w:rFonts w:ascii="Arial" w:eastAsia="新細明體" w:hAnsi="Arial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5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1</cp:revision>
  <dcterms:created xsi:type="dcterms:W3CDTF">2015-03-17T03:16:00Z</dcterms:created>
  <dcterms:modified xsi:type="dcterms:W3CDTF">2015-03-17T03:17:00Z</dcterms:modified>
</cp:coreProperties>
</file>